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4D6D" w14:textId="418B4BDA" w:rsidR="00461621" w:rsidRPr="000639D9" w:rsidRDefault="00461621" w:rsidP="00461621">
      <w:pPr>
        <w:widowControl w:val="0"/>
        <w:autoSpaceDE w:val="0"/>
        <w:autoSpaceDN w:val="0"/>
        <w:spacing w:before="78"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</w:t>
      </w:r>
      <w:r w:rsidR="005E2358"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MOWA NR</w:t>
      </w:r>
      <w:r w:rsidRPr="00952B67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="009B1D11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………………………………..</w:t>
      </w:r>
    </w:p>
    <w:p w14:paraId="5597A0FF" w14:textId="77777777" w:rsidR="00461621" w:rsidRPr="000639D9" w:rsidRDefault="00461621" w:rsidP="004E2608">
      <w:pPr>
        <w:widowControl w:val="0"/>
        <w:autoSpaceDE w:val="0"/>
        <w:autoSpaceDN w:val="0"/>
        <w:spacing w:before="125" w:after="0" w:line="276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508295C" w14:textId="17640FEB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zwana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dalej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„</w:t>
      </w:r>
      <w:r w:rsidRPr="00171B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Umową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”, zawarta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Warszawie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pomiędzy:</w:t>
      </w:r>
    </w:p>
    <w:p w14:paraId="15277648" w14:textId="77777777" w:rsidR="00461621" w:rsidRPr="000639D9" w:rsidRDefault="00461621" w:rsidP="00461621">
      <w:pPr>
        <w:widowControl w:val="0"/>
        <w:autoSpaceDE w:val="0"/>
        <w:autoSpaceDN w:val="0"/>
        <w:spacing w:before="81"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F1630D" w14:textId="2099F979" w:rsidR="00461621" w:rsidRPr="000639D9" w:rsidRDefault="00461621" w:rsidP="00C225FD">
      <w:pPr>
        <w:widowControl w:val="0"/>
        <w:autoSpaceDE w:val="0"/>
        <w:autoSpaceDN w:val="0"/>
        <w:spacing w:before="1" w:after="0" w:line="276" w:lineRule="auto"/>
        <w:ind w:left="567" w:right="5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Agencją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Oceny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Technologii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Medycznych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Taryfikacji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siedzibą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Warszawie,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przy ul.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Przeskok 2 (kod poczt. 00-032), działającą na podstawie art. 31 m ustawy z dnia 27 sierpnia 2004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r.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świadczeniach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opieki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zdrowotnej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finansowanych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środków</w:t>
      </w:r>
      <w:r w:rsidR="003A008C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publicznych (Dz.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U. z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2024 r., poz. 146</w:t>
      </w:r>
      <w:r w:rsidR="00171B48">
        <w:rPr>
          <w:rFonts w:ascii="Times New Roman" w:eastAsia="Times New Roman" w:hAnsi="Times New Roman" w:cs="Times New Roman"/>
          <w:kern w:val="0"/>
          <w14:ligatures w14:val="none"/>
        </w:rPr>
        <w:t xml:space="preserve"> z późn. zm.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), identyfikowaną Numerem Identyfikacji Podatkowej (NIP): 5252347183 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Numerem Rejestru Jednostek Gospodarki Narodowej (REGON): 140278400, zwaną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dalej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„Agencją”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lub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„Zamawiającym”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, reprezentowaną przez:</w:t>
      </w:r>
    </w:p>
    <w:p w14:paraId="3871BAB9" w14:textId="59BC79A8" w:rsidR="00461621" w:rsidRPr="000639D9" w:rsidRDefault="00BE17A9" w:rsidP="00C225FD">
      <w:pPr>
        <w:widowControl w:val="0"/>
        <w:autoSpaceDE w:val="0"/>
        <w:autoSpaceDN w:val="0"/>
        <w:spacing w:before="42" w:after="0" w:line="276" w:lineRule="auto"/>
        <w:ind w:left="567" w:right="5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17A9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088399D7" w14:textId="4F89262A" w:rsidR="00461621" w:rsidRPr="00BE17A9" w:rsidRDefault="00461621" w:rsidP="00E918A3">
      <w:pPr>
        <w:widowControl w:val="0"/>
        <w:autoSpaceDE w:val="0"/>
        <w:autoSpaceDN w:val="0"/>
        <w:spacing w:after="0" w:line="276" w:lineRule="auto"/>
        <w:ind w:left="567" w:right="55"/>
        <w:jc w:val="both"/>
        <w:outlineLvl w:val="2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3BB19590" w14:textId="6D505303" w:rsidR="00461621" w:rsidRDefault="006615B2" w:rsidP="00461621">
      <w:pPr>
        <w:widowControl w:val="0"/>
        <w:autoSpaceDE w:val="0"/>
        <w:autoSpaceDN w:val="0"/>
        <w:spacing w:after="0" w:line="276" w:lineRule="auto"/>
        <w:ind w:left="567" w:right="55"/>
        <w:rPr>
          <w:rFonts w:ascii="Times New Roman" w:eastAsia="Times New Roman" w:hAnsi="Times New Roman" w:cs="Times New Roman"/>
          <w:spacing w:val="-10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a</w:t>
      </w:r>
    </w:p>
    <w:p w14:paraId="272A9A5D" w14:textId="2948D743" w:rsidR="0093229C" w:rsidRPr="00F011C4" w:rsidRDefault="009B6287" w:rsidP="0093229C">
      <w:pPr>
        <w:widowControl w:val="0"/>
        <w:autoSpaceDE w:val="0"/>
        <w:autoSpaceDN w:val="0"/>
        <w:spacing w:after="0" w:line="276" w:lineRule="auto"/>
        <w:ind w:left="567" w:right="5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011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………………………..</w:t>
      </w:r>
      <w:r w:rsidR="0093229C" w:rsidRPr="00F011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Sp. z o.o.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z siedzibą w 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) przy ul. 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……………………….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, wpisaną do rejestru przedsiębiorców prowadzonego przez Sąd Rejonowy dla 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……………….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……….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Wydział Gospodarczy Krajowego Rejestru Sądowego pod nr KRS: 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…………………….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, posiadającą nr NIP: 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………………………..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, REGON: 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……………………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, kapitał zakładowy w wysokości 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…………………….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zł (wpłacony w całości), zwanym dalej „</w:t>
      </w:r>
      <w:r w:rsidR="0093229C" w:rsidRPr="00F011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Wykonawcą</w:t>
      </w:r>
      <w:r w:rsidR="0093229C" w:rsidRPr="00F011C4">
        <w:rPr>
          <w:rFonts w:ascii="Times New Roman" w:eastAsia="Times New Roman" w:hAnsi="Times New Roman" w:cs="Times New Roman"/>
          <w:kern w:val="0"/>
          <w14:ligatures w14:val="none"/>
        </w:rPr>
        <w:t>”,</w:t>
      </w:r>
    </w:p>
    <w:p w14:paraId="287097E3" w14:textId="77777777" w:rsidR="0093229C" w:rsidRPr="00F011C4" w:rsidRDefault="0093229C" w:rsidP="0093229C">
      <w:pPr>
        <w:widowControl w:val="0"/>
        <w:autoSpaceDE w:val="0"/>
        <w:autoSpaceDN w:val="0"/>
        <w:spacing w:after="0" w:line="276" w:lineRule="auto"/>
        <w:ind w:left="567" w:right="5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reprezentowanym przez:</w:t>
      </w:r>
    </w:p>
    <w:p w14:paraId="0A647E4E" w14:textId="7ED6812B" w:rsidR="00D42968" w:rsidRPr="00F011C4" w:rsidRDefault="009B6287" w:rsidP="0093229C">
      <w:pPr>
        <w:widowControl w:val="0"/>
        <w:autoSpaceDE w:val="0"/>
        <w:autoSpaceDN w:val="0"/>
        <w:spacing w:after="0" w:line="276" w:lineRule="auto"/>
        <w:ind w:left="567" w:right="5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…………………………………………………….</w:t>
      </w:r>
    </w:p>
    <w:p w14:paraId="08E9BBF5" w14:textId="77777777" w:rsidR="00D42968" w:rsidRPr="000639D9" w:rsidRDefault="00D42968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3C98BF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zwanymi w dalszej części Umowy łącznie „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Stronami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”.</w:t>
      </w:r>
    </w:p>
    <w:p w14:paraId="60BCD20B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92B187" w14:textId="082CBAE0" w:rsidR="00461621" w:rsidRPr="000639D9" w:rsidRDefault="00694213" w:rsidP="00E918A3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Umowa została z</w:t>
      </w:r>
      <w:r w:rsidR="00461621"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awarta w wyniku procedury zapytania ofertowego </w:t>
      </w:r>
      <w:r w:rsidR="00FB5FFF">
        <w:rPr>
          <w:rFonts w:ascii="Times New Roman" w:eastAsia="Times New Roman" w:hAnsi="Times New Roman" w:cs="Times New Roman"/>
          <w:kern w:val="0"/>
          <w14:ligatures w14:val="none"/>
        </w:rPr>
        <w:t>z dnia</w:t>
      </w:r>
      <w:r w:rsidR="00F011C4">
        <w:rPr>
          <w:rFonts w:ascii="Times New Roman" w:eastAsia="Times New Roman" w:hAnsi="Times New Roman" w:cs="Times New Roman"/>
          <w:kern w:val="0"/>
          <w14:ligatures w14:val="none"/>
        </w:rPr>
        <w:t>………</w:t>
      </w:r>
      <w:r w:rsidR="002067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0674E" w:rsidRPr="0020674E">
        <w:rPr>
          <w:rFonts w:ascii="Times New Roman" w:eastAsia="Times New Roman" w:hAnsi="Times New Roman" w:cs="Times New Roman"/>
          <w:kern w:val="0"/>
          <w14:ligatures w14:val="none"/>
        </w:rPr>
        <w:t xml:space="preserve">z wyłączeniem </w:t>
      </w:r>
      <w:r w:rsidR="00555D23">
        <w:rPr>
          <w:rFonts w:ascii="Times New Roman" w:eastAsia="Times New Roman" w:hAnsi="Times New Roman" w:cs="Times New Roman"/>
          <w:kern w:val="0"/>
          <w14:ligatures w14:val="none"/>
        </w:rPr>
        <w:t>za</w:t>
      </w:r>
      <w:r w:rsidR="0020674E" w:rsidRPr="0020674E">
        <w:rPr>
          <w:rFonts w:ascii="Times New Roman" w:eastAsia="Times New Roman" w:hAnsi="Times New Roman" w:cs="Times New Roman"/>
          <w:kern w:val="0"/>
          <w14:ligatures w14:val="none"/>
        </w:rPr>
        <w:t xml:space="preserve">stosowania ustawy </w:t>
      </w:r>
      <w:r w:rsidR="00D135FD" w:rsidRPr="00D135FD">
        <w:rPr>
          <w:rFonts w:ascii="Times New Roman" w:eastAsia="Times New Roman" w:hAnsi="Times New Roman" w:cs="Times New Roman"/>
          <w:kern w:val="0"/>
          <w14:ligatures w14:val="none"/>
        </w:rPr>
        <w:t>z dnia 11 września 2019 r.</w:t>
      </w:r>
      <w:r w:rsidR="00D135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02580">
        <w:rPr>
          <w:rFonts w:ascii="Times New Roman" w:eastAsia="Times New Roman" w:hAnsi="Times New Roman" w:cs="Times New Roman"/>
          <w:kern w:val="0"/>
          <w14:ligatures w14:val="none"/>
        </w:rPr>
        <w:t>- P</w:t>
      </w:r>
      <w:r w:rsidR="0020674E" w:rsidRPr="0020674E">
        <w:rPr>
          <w:rFonts w:ascii="Times New Roman" w:eastAsia="Times New Roman" w:hAnsi="Times New Roman" w:cs="Times New Roman"/>
          <w:kern w:val="0"/>
          <w14:ligatures w14:val="none"/>
        </w:rPr>
        <w:t>rawo zamówień publicznych</w:t>
      </w:r>
      <w:r w:rsidR="0010258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3B13A8C" w14:textId="77777777" w:rsidR="00461621" w:rsidRPr="000639D9" w:rsidRDefault="00461621" w:rsidP="00461621">
      <w:pPr>
        <w:widowControl w:val="0"/>
        <w:autoSpaceDE w:val="0"/>
        <w:autoSpaceDN w:val="0"/>
        <w:spacing w:before="40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FD0AC" w14:textId="0F2A27FD" w:rsidR="00461621" w:rsidRPr="00952B67" w:rsidRDefault="00461621" w:rsidP="00952B67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§</w:t>
      </w:r>
      <w:r w:rsidR="00EA5249"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1.</w:t>
      </w:r>
    </w:p>
    <w:p w14:paraId="0C9518B9" w14:textId="6905DF57" w:rsidR="00461621" w:rsidRPr="00952B67" w:rsidRDefault="00461621" w:rsidP="00952B67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kern w:val="0"/>
          <w14:ligatures w14:val="none"/>
        </w:rPr>
        <w:t>Przedmiot</w:t>
      </w:r>
      <w:r w:rsidRPr="00952B6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i termin obowiązywania </w:t>
      </w:r>
      <w:r w:rsidRPr="00952B6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Umowy</w:t>
      </w:r>
    </w:p>
    <w:p w14:paraId="0A000510" w14:textId="3709CEFC" w:rsidR="00781AEB" w:rsidRPr="00805EC2" w:rsidRDefault="00781AEB" w:rsidP="00805EC2">
      <w:pPr>
        <w:widowControl w:val="0"/>
        <w:numPr>
          <w:ilvl w:val="0"/>
          <w:numId w:val="3"/>
        </w:numPr>
        <w:autoSpaceDE w:val="0"/>
        <w:autoSpaceDN w:val="0"/>
        <w:spacing w:before="41" w:after="0" w:line="276" w:lineRule="auto"/>
        <w:ind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Wykonawca oświadcza, że w ramach prowadzonej działalności gospodarczej jest uprawniony do sprzedaży produktów</w:t>
      </w:r>
      <w:r w:rsidR="00700D32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usług</w:t>
      </w:r>
      <w:r w:rsidR="00700D32"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  <w:r w:rsidR="00E45AF9"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licencji</w:t>
      </w:r>
      <w:r w:rsidRPr="00805EC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2FF27AE" w14:textId="3045C0BF" w:rsidR="005E3E22" w:rsidRDefault="00461621" w:rsidP="008C337B">
      <w:pPr>
        <w:widowControl w:val="0"/>
        <w:numPr>
          <w:ilvl w:val="0"/>
          <w:numId w:val="3"/>
        </w:numPr>
        <w:autoSpaceDE w:val="0"/>
        <w:autoSpaceDN w:val="0"/>
        <w:spacing w:before="41" w:after="0" w:line="276" w:lineRule="auto"/>
        <w:ind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E3E22">
        <w:rPr>
          <w:rFonts w:ascii="Times New Roman" w:eastAsia="Times New Roman" w:hAnsi="Times New Roman" w:cs="Times New Roman"/>
          <w:kern w:val="0"/>
          <w14:ligatures w14:val="none"/>
        </w:rPr>
        <w:t xml:space="preserve">Zamawiający zleca, a Wykonawca zobowiązuje się do </w:t>
      </w:r>
      <w:r w:rsidR="00E030D4" w:rsidRPr="005E3E22">
        <w:rPr>
          <w:rFonts w:ascii="Times New Roman" w:eastAsia="Times New Roman" w:hAnsi="Times New Roman" w:cs="Times New Roman"/>
          <w:kern w:val="0"/>
          <w14:ligatures w14:val="none"/>
        </w:rPr>
        <w:t xml:space="preserve">nabycia na rzecz Zamawiającego </w:t>
      </w:r>
      <w:r w:rsidR="005E3E22">
        <w:rPr>
          <w:rFonts w:ascii="Times New Roman" w:eastAsia="Times New Roman" w:hAnsi="Times New Roman" w:cs="Times New Roman"/>
          <w:kern w:val="0"/>
          <w14:ligatures w14:val="none"/>
        </w:rPr>
        <w:t xml:space="preserve">następujących </w:t>
      </w:r>
      <w:r w:rsidR="002622C6" w:rsidRPr="005E3E22">
        <w:rPr>
          <w:rFonts w:ascii="Times New Roman" w:eastAsia="Times New Roman" w:hAnsi="Times New Roman" w:cs="Times New Roman"/>
          <w:kern w:val="0"/>
          <w14:ligatures w14:val="none"/>
        </w:rPr>
        <w:t xml:space="preserve">licencji </w:t>
      </w:r>
      <w:r w:rsidR="00874309" w:rsidRPr="005E3E22">
        <w:rPr>
          <w:rFonts w:ascii="Times New Roman" w:eastAsia="Times New Roman" w:hAnsi="Times New Roman" w:cs="Times New Roman"/>
          <w:kern w:val="0"/>
          <w14:ligatures w14:val="none"/>
        </w:rPr>
        <w:t>Producenta</w:t>
      </w:r>
      <w:r w:rsidR="001168D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BDCD70D" w14:textId="23F1C185" w:rsidR="00F22AC5" w:rsidRPr="00952B67" w:rsidRDefault="00F22AC5" w:rsidP="00884AAE">
      <w:pPr>
        <w:widowControl w:val="0"/>
        <w:autoSpaceDE w:val="0"/>
        <w:autoSpaceDN w:val="0"/>
        <w:spacing w:before="41" w:after="0" w:line="276" w:lineRule="auto"/>
        <w:ind w:left="964"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5A5559" w14:textId="4C3B001E" w:rsidR="00461621" w:rsidRPr="00952B67" w:rsidRDefault="00461621" w:rsidP="00952B67">
      <w:pPr>
        <w:widowControl w:val="0"/>
        <w:numPr>
          <w:ilvl w:val="0"/>
          <w:numId w:val="3"/>
        </w:numPr>
        <w:autoSpaceDE w:val="0"/>
        <w:autoSpaceDN w:val="0"/>
        <w:spacing w:before="41" w:after="0" w:line="276" w:lineRule="auto"/>
        <w:ind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Umowa obowiązuje od d</w:t>
      </w:r>
      <w:r w:rsidR="002725C9">
        <w:rPr>
          <w:rFonts w:ascii="Times New Roman" w:eastAsia="Times New Roman" w:hAnsi="Times New Roman" w:cs="Times New Roman"/>
          <w:kern w:val="0"/>
          <w14:ligatures w14:val="none"/>
        </w:rPr>
        <w:t>nia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jej zawarcia do dnia wygaśnięcia </w:t>
      </w:r>
      <w:r w:rsidR="002725C9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="003966EC" w:rsidRPr="00952B67">
        <w:rPr>
          <w:rFonts w:ascii="Times New Roman" w:eastAsia="Times New Roman" w:hAnsi="Times New Roman" w:cs="Times New Roman"/>
          <w:kern w:val="0"/>
          <w14:ligatures w14:val="none"/>
        </w:rPr>
        <w:t>icencji</w:t>
      </w:r>
      <w:r w:rsidR="002725C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089263A" w14:textId="77777777" w:rsidR="00461621" w:rsidRPr="00952B67" w:rsidRDefault="00461621" w:rsidP="00952B67">
      <w:pPr>
        <w:widowControl w:val="0"/>
        <w:autoSpaceDE w:val="0"/>
        <w:autoSpaceDN w:val="0"/>
        <w:spacing w:before="41" w:after="0" w:line="276" w:lineRule="auto"/>
        <w:ind w:left="567"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8C5250" w14:textId="77777777" w:rsidR="00461621" w:rsidRPr="00952B67" w:rsidRDefault="00461621" w:rsidP="00952B67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2.</w:t>
      </w:r>
    </w:p>
    <w:p w14:paraId="6A3EBFB2" w14:textId="77777777" w:rsidR="00461621" w:rsidRPr="00952B67" w:rsidRDefault="00461621" w:rsidP="00952B67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Zasady</w:t>
      </w:r>
      <w:r w:rsidRPr="00952B67">
        <w:rPr>
          <w:rFonts w:ascii="Times New Roman" w:eastAsia="Times New Roman" w:hAnsi="Times New Roman" w:cs="Times New Roman"/>
          <w:b/>
          <w:spacing w:val="-1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wykonywania</w:t>
      </w:r>
      <w:r w:rsidRPr="00952B67">
        <w:rPr>
          <w:rFonts w:ascii="Times New Roman" w:eastAsia="Times New Roman" w:hAnsi="Times New Roman" w:cs="Times New Roman"/>
          <w:b/>
          <w:spacing w:val="-1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Umowy</w:t>
      </w:r>
    </w:p>
    <w:p w14:paraId="410DB39C" w14:textId="604B4880" w:rsidR="008D353E" w:rsidRPr="00952B67" w:rsidRDefault="00461621" w:rsidP="00952B67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952B67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oświadcza,</w:t>
      </w:r>
      <w:r w:rsidRPr="00952B67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952B67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posiada</w:t>
      </w:r>
      <w:r w:rsidRPr="00952B67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kwalifikacje</w:t>
      </w:r>
      <w:r w:rsidR="00B86485"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  <w:r w:rsidRPr="00952B67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doświadczenie</w:t>
      </w:r>
      <w:r w:rsidRPr="00952B67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niezbędne</w:t>
      </w:r>
      <w:r w:rsidRPr="00952B6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="00EF790F" w:rsidRPr="00952B67">
        <w:rPr>
          <w:rFonts w:ascii="Times New Roman" w:eastAsia="Times New Roman" w:hAnsi="Times New Roman" w:cs="Times New Roman"/>
          <w:b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należytego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wykonania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EE748F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Zamówienia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</w:t>
      </w:r>
    </w:p>
    <w:p w14:paraId="6271D858" w14:textId="432948B1" w:rsidR="00580689" w:rsidRPr="00952B67" w:rsidRDefault="00874309" w:rsidP="00952B67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lastRenderedPageBreak/>
        <w:t xml:space="preserve">Wykonawca oświadcza, że </w:t>
      </w:r>
      <w:r w:rsidR="00EE748F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postanowienia </w:t>
      </w:r>
      <w:r w:rsidR="006923E7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licencyjne Producenta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, </w:t>
      </w:r>
      <w:r w:rsidR="00834AEB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określające </w:t>
      </w:r>
      <w:r w:rsidR="00EF790F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br/>
      </w:r>
      <w:r w:rsidR="00834AEB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 szczególności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pola eksploatacji na </w:t>
      </w:r>
      <w:r w:rsidR="00834AEB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których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Agencja będzie mogła korzystać </w:t>
      </w:r>
      <w:r w:rsidR="00EF790F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z </w:t>
      </w:r>
      <w:r w:rsidR="00E11FFB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Licencji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, </w:t>
      </w:r>
      <w:r w:rsidR="005851B2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stanowią </w:t>
      </w:r>
      <w:r w:rsidR="005851B2" w:rsidRPr="00952B67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załącznik nr </w:t>
      </w:r>
      <w:r w:rsidR="009F5E65" w:rsidRPr="00952B67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1</w:t>
      </w:r>
      <w:r w:rsidR="009F5E65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5851B2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do Umowy. </w:t>
      </w:r>
    </w:p>
    <w:p w14:paraId="771BEA8C" w14:textId="66195351" w:rsidR="00DD08CF" w:rsidRPr="00C367A3" w:rsidRDefault="0095045A" w:rsidP="00952B67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color w:val="EE0000"/>
          <w:kern w:val="0"/>
          <w14:ligatures w14:val="none"/>
        </w:rPr>
      </w:pP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Wykonawca nabędzie na rzecz Agencji i </w:t>
      </w:r>
      <w:r w:rsidR="00BB4520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uaktywni</w:t>
      </w: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 </w:t>
      </w:r>
      <w:r w:rsidR="00BB4520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subskrypcj</w:t>
      </w: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ę Licencji </w:t>
      </w:r>
      <w:r w:rsidR="0073130F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na okres pokrywający się z okresem obowiązywania Licencji </w:t>
      </w:r>
      <w:r w:rsidR="00CE3A45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poprzez ich</w:t>
      </w:r>
      <w:r w:rsidR="00BB4520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 przypisanie</w:t>
      </w:r>
      <w:r w:rsidR="00CE3A45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 </w:t>
      </w:r>
      <w:r w:rsidR="00BB4520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do konta Agencji</w:t>
      </w:r>
      <w:r w:rsidR="00F011C4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, </w:t>
      </w:r>
      <w:r w:rsidR="00BB4520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w terminie </w:t>
      </w:r>
      <w:r w:rsidR="00C677ED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określonym w § 1 ust. 4.</w:t>
      </w:r>
    </w:p>
    <w:p w14:paraId="13D3BD34" w14:textId="1A03966D" w:rsidR="009A41B1" w:rsidRPr="00C367A3" w:rsidRDefault="00DD08CF" w:rsidP="00952B67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color w:val="EE0000"/>
          <w:kern w:val="0"/>
          <w14:ligatures w14:val="none"/>
        </w:rPr>
      </w:pP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Odbiór </w:t>
      </w:r>
      <w:r w:rsidR="00F0733D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Zamówienia </w:t>
      </w:r>
      <w:r w:rsidR="004C1826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p</w:t>
      </w: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o stronie Agencji zostanie przeprowadzony przez </w:t>
      </w:r>
      <w:r w:rsidR="004C1826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weryfikację,</w:t>
      </w: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 </w:t>
      </w:r>
      <w:r w:rsidR="004C1826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br/>
      </w: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czy </w:t>
      </w:r>
      <w:r w:rsidR="002C6ECD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Wykonawca zrealizował </w:t>
      </w:r>
      <w:r w:rsidR="00F0733D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Z</w:t>
      </w:r>
      <w:r w:rsidR="002C6ECD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amówienie zgodnie z Umową, w szczególności czy </w:t>
      </w: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nastąpiło przypisanie wszystkich Licencji na koncie Agencji</w:t>
      </w:r>
      <w:r w:rsidR="00BD3B1F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.</w:t>
      </w:r>
    </w:p>
    <w:p w14:paraId="55FA1B22" w14:textId="5E3F348E" w:rsidR="0096427B" w:rsidRPr="00C367A3" w:rsidRDefault="00694FEC" w:rsidP="00952B67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color w:val="EE0000"/>
          <w:kern w:val="0"/>
          <w14:ligatures w14:val="none"/>
        </w:rPr>
      </w:pP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W przypadku pozytywnej weryfikacji Zamawiający prześle</w:t>
      </w:r>
      <w:r w:rsidR="00DD08CF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 do </w:t>
      </w: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Wykonawcy potwierdzenie odbioru </w:t>
      </w:r>
      <w:r w:rsidR="00F0733D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Zamówienia </w:t>
      </w: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pocztą </w:t>
      </w:r>
      <w:r w:rsidR="00DD08CF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elektroniczną</w:t>
      </w:r>
      <w:r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>.</w:t>
      </w:r>
      <w:r w:rsidR="00DD08CF" w:rsidRPr="00C367A3">
        <w:rPr>
          <w:rFonts w:ascii="Times New Roman" w:eastAsia="Times New Roman" w:hAnsi="Times New Roman" w:cs="Times New Roman"/>
          <w:bCs/>
          <w:color w:val="EE0000"/>
          <w:kern w:val="0"/>
          <w14:ligatures w14:val="none"/>
        </w:rPr>
        <w:t xml:space="preserve"> </w:t>
      </w:r>
    </w:p>
    <w:p w14:paraId="478CF563" w14:textId="0539F273" w:rsidR="0096427B" w:rsidRPr="00952B67" w:rsidRDefault="0096427B" w:rsidP="00952B67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Cs/>
          <w:kern w:val="0"/>
          <w14:ligatures w14:val="none"/>
        </w:rPr>
        <w:t>W przypadku, gdy z powodu okoliczności niezależnych od Agencji okaże się, że:</w:t>
      </w:r>
    </w:p>
    <w:p w14:paraId="6DE50449" w14:textId="77777777" w:rsidR="00113991" w:rsidRPr="00952B67" w:rsidRDefault="0096427B" w:rsidP="00952B67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41" w:after="0" w:line="276" w:lineRule="auto"/>
        <w:ind w:left="1418" w:hanging="425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Cs/>
          <w:kern w:val="0"/>
          <w14:ligatures w14:val="none"/>
        </w:rPr>
        <w:t>nie można użyć wszystkich lub określonych Licencji, albo</w:t>
      </w:r>
    </w:p>
    <w:p w14:paraId="209B2608" w14:textId="77777777" w:rsidR="00624BE0" w:rsidRPr="00952B67" w:rsidRDefault="0096427B" w:rsidP="00952B67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41" w:after="0" w:line="276" w:lineRule="auto"/>
        <w:ind w:left="1418" w:hanging="425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Cs/>
          <w:kern w:val="0"/>
          <w14:ligatures w14:val="none"/>
        </w:rPr>
        <w:t>Licencje nie zapewniają funkcji wskazanych przez producenta lub funkcje te nie działają</w:t>
      </w:r>
    </w:p>
    <w:p w14:paraId="6C0419D1" w14:textId="7529DD08" w:rsidR="0096427B" w:rsidRPr="00952B67" w:rsidRDefault="00DE0278" w:rsidP="00952B67">
      <w:pPr>
        <w:widowControl w:val="0"/>
        <w:autoSpaceDE w:val="0"/>
        <w:autoSpaceDN w:val="0"/>
        <w:spacing w:before="41" w:after="0" w:line="276" w:lineRule="auto"/>
        <w:ind w:left="99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952B67">
        <w:rPr>
          <w:rFonts w:ascii="Times New Roman" w:hAnsi="Times New Roman" w:cs="Times New Roman"/>
        </w:rPr>
        <w:t xml:space="preserve">Wykonawca </w:t>
      </w:r>
      <w:r w:rsidR="0096427B" w:rsidRPr="00952B67">
        <w:rPr>
          <w:rFonts w:ascii="Times New Roman" w:hAnsi="Times New Roman" w:cs="Times New Roman"/>
        </w:rPr>
        <w:t xml:space="preserve">zobowiązany jest do natychmiastowego </w:t>
      </w:r>
      <w:r w:rsidRPr="00952B67">
        <w:rPr>
          <w:rFonts w:ascii="Times New Roman" w:hAnsi="Times New Roman" w:cs="Times New Roman"/>
        </w:rPr>
        <w:t>usunięcia wszelkich wad</w:t>
      </w:r>
      <w:r w:rsidR="00323607" w:rsidRPr="00952B67">
        <w:rPr>
          <w:rFonts w:ascii="Times New Roman" w:hAnsi="Times New Roman" w:cs="Times New Roman"/>
        </w:rPr>
        <w:t xml:space="preserve"> </w:t>
      </w:r>
      <w:r w:rsidR="00624BE0" w:rsidRPr="00952B67">
        <w:rPr>
          <w:rFonts w:ascii="Times New Roman" w:hAnsi="Times New Roman" w:cs="Times New Roman"/>
        </w:rPr>
        <w:br/>
      </w:r>
      <w:r w:rsidR="00323607" w:rsidRPr="00952B67">
        <w:rPr>
          <w:rFonts w:ascii="Times New Roman" w:hAnsi="Times New Roman" w:cs="Times New Roman"/>
        </w:rPr>
        <w:t>w wykonaniu Zamówienia</w:t>
      </w:r>
      <w:r w:rsidRPr="00952B67">
        <w:rPr>
          <w:rFonts w:ascii="Times New Roman" w:hAnsi="Times New Roman" w:cs="Times New Roman"/>
        </w:rPr>
        <w:t xml:space="preserve">. </w:t>
      </w:r>
    </w:p>
    <w:p w14:paraId="666E733E" w14:textId="2E17F5F9" w:rsidR="00874309" w:rsidRPr="00952B67" w:rsidRDefault="008D353E" w:rsidP="00952B67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Agencja nie ponosi odpowiedzialności za jakiekolwiek naruszenia </w:t>
      </w:r>
      <w:r w:rsidR="00323607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warunków Licencji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przez </w:t>
      </w:r>
      <w:r w:rsidR="008805A2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Wykonawcę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</w:t>
      </w:r>
    </w:p>
    <w:p w14:paraId="18306E4F" w14:textId="60EB672A" w:rsidR="00461621" w:rsidRPr="00952B67" w:rsidRDefault="00461621" w:rsidP="00952B67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952B67">
        <w:rPr>
          <w:rFonts w:ascii="Times New Roman" w:eastAsia="Times New Roman" w:hAnsi="Times New Roman" w:cs="Times New Roman"/>
          <w:spacing w:val="49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koszty</w:t>
      </w:r>
      <w:r w:rsidRPr="00952B67">
        <w:rPr>
          <w:rFonts w:ascii="Times New Roman" w:eastAsia="Times New Roman" w:hAnsi="Times New Roman" w:cs="Times New Roman"/>
          <w:spacing w:val="52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związane</w:t>
      </w:r>
      <w:r w:rsidRPr="00952B67">
        <w:rPr>
          <w:rFonts w:ascii="Times New Roman" w:eastAsia="Times New Roman" w:hAnsi="Times New Roman" w:cs="Times New Roman"/>
          <w:spacing w:val="51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52B67">
        <w:rPr>
          <w:rFonts w:ascii="Times New Roman" w:eastAsia="Times New Roman" w:hAnsi="Times New Roman" w:cs="Times New Roman"/>
          <w:spacing w:val="51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wykonaniem Umowy</w:t>
      </w:r>
      <w:r w:rsidRPr="00952B67">
        <w:rPr>
          <w:rFonts w:ascii="Times New Roman" w:eastAsia="Times New Roman" w:hAnsi="Times New Roman" w:cs="Times New Roman"/>
          <w:spacing w:val="52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obciążają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Wykonawcę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="007E42B7"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wliczone</w:t>
      </w:r>
      <w:r w:rsidRPr="00952B67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wynagrodzenie,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 którym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3 ust.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1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Umowy.</w:t>
      </w:r>
    </w:p>
    <w:p w14:paraId="774D3AB5" w14:textId="6BDD9A54" w:rsidR="007E42B7" w:rsidRPr="00952B67" w:rsidRDefault="00461621" w:rsidP="00952B67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before="41" w:after="0" w:line="276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Osobą odpowiedzialną za potwierdzenie prawidłowości wykonania Umowy </w:t>
      </w:r>
      <w:r w:rsidR="007E42B7" w:rsidRPr="00952B6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="00D51868"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reprezentującą</w:t>
      </w:r>
      <w:r w:rsidR="00D51868"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Agencję</w:t>
      </w:r>
      <w:r w:rsidR="00D51868"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D51868"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ramach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wszelkich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czynności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związanych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="007E42B7"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</w:t>
      </w:r>
      <w:r w:rsidRPr="00952B67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wykonaniem</w:t>
      </w:r>
      <w:r w:rsidRPr="00952B67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Usług</w:t>
      </w:r>
      <w:r w:rsidRPr="00952B67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jest:</w:t>
      </w:r>
      <w:r w:rsidRPr="00952B67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="00F011C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……………………………</w:t>
      </w:r>
      <w:r w:rsidRPr="00952B67">
        <w:rPr>
          <w:rFonts w:ascii="Times New Roman" w:eastAsia="Times New Roman" w:hAnsi="Times New Roman" w:cs="Times New Roman"/>
          <w:color w:val="467885"/>
          <w:spacing w:val="-1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lub</w:t>
      </w:r>
      <w:r w:rsidRPr="00952B67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osoba</w:t>
      </w:r>
      <w:r w:rsidRPr="00952B67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="00744C94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go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zastępując</w:t>
      </w:r>
      <w:r w:rsidR="00C3291F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a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</w:t>
      </w:r>
    </w:p>
    <w:p w14:paraId="720173C3" w14:textId="4B7C7044" w:rsidR="00F1553A" w:rsidRPr="00A0680D" w:rsidRDefault="00461621" w:rsidP="00F1553A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before="41" w:after="0" w:line="276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Osob</w:t>
      </w:r>
      <w:r w:rsidR="007E42B7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ą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upoważnioną do bieżącego kontaktu </w:t>
      </w:r>
      <w:proofErr w:type="spellStart"/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ws</w:t>
      </w:r>
      <w:proofErr w:type="spellEnd"/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. realizacji Umowy oraz </w:t>
      </w:r>
      <w:r w:rsidR="007E42B7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do reprezentowania Wykonawcy jest: </w:t>
      </w:r>
      <w:r w:rsidR="00345FE1">
        <w:rPr>
          <w:rFonts w:ascii="Times New Roman" w:eastAsia="Times New Roman" w:hAnsi="Times New Roman" w:cs="Times New Roman"/>
          <w:kern w:val="0"/>
          <w14:ligatures w14:val="none"/>
        </w:rPr>
        <w:t>…………………………</w:t>
      </w:r>
      <w:r w:rsidR="001861A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861A1" w:rsidRPr="001861A1">
        <w:rPr>
          <w:rFonts w:ascii="Times New Roman" w:eastAsia="Times New Roman" w:hAnsi="Times New Roman" w:cs="Times New Roman"/>
          <w:kern w:val="0"/>
          <w14:ligatures w14:val="none"/>
        </w:rPr>
        <w:t xml:space="preserve">tel. </w:t>
      </w:r>
      <w:r w:rsidR="00345FE1">
        <w:rPr>
          <w:rFonts w:ascii="Times New Roman" w:eastAsia="Times New Roman" w:hAnsi="Times New Roman" w:cs="Times New Roman"/>
          <w:kern w:val="0"/>
          <w14:ligatures w14:val="none"/>
        </w:rPr>
        <w:t>…………………</w:t>
      </w:r>
      <w:r w:rsidR="001861A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861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861A1" w:rsidRPr="001861A1">
        <w:rPr>
          <w:rFonts w:ascii="Times New Roman" w:eastAsia="Times New Roman" w:hAnsi="Times New Roman" w:cs="Times New Roman"/>
          <w:kern w:val="0"/>
          <w14:ligatures w14:val="none"/>
        </w:rPr>
        <w:t xml:space="preserve">e-mail: </w:t>
      </w:r>
      <w:hyperlink r:id="rId7" w:history="1">
        <w:r w:rsidR="00345FE1">
          <w:rPr>
            <w:rStyle w:val="Hipercze"/>
            <w:rFonts w:ascii="Times New Roman" w:eastAsia="Times New Roman" w:hAnsi="Times New Roman" w:cs="Times New Roman"/>
            <w:kern w:val="0"/>
            <w14:ligatures w14:val="none"/>
          </w:rPr>
          <w:t>…………………….</w:t>
        </w:r>
      </w:hyperlink>
      <w:r w:rsidR="001861A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553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lub</w:t>
      </w:r>
      <w:r w:rsidRPr="00F1553A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F1553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osoba</w:t>
      </w:r>
      <w:r w:rsidRPr="00F1553A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F1553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ją zastępując</w:t>
      </w:r>
      <w:r w:rsidR="00DA0160" w:rsidRPr="00F1553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a:</w:t>
      </w:r>
      <w:r w:rsidR="00B401CB" w:rsidRPr="00F1553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345FE1">
        <w:rPr>
          <w:rFonts w:ascii="Times New Roman" w:eastAsia="Times New Roman" w:hAnsi="Times New Roman" w:cs="Times New Roman"/>
          <w:kern w:val="0"/>
          <w14:ligatures w14:val="none"/>
        </w:rPr>
        <w:t>……………….</w:t>
      </w:r>
      <w:r w:rsidR="00A0680D" w:rsidRPr="00A0680D">
        <w:rPr>
          <w:rFonts w:ascii="Times New Roman" w:eastAsia="Times New Roman" w:hAnsi="Times New Roman" w:cs="Times New Roman"/>
          <w:kern w:val="0"/>
          <w14:ligatures w14:val="none"/>
        </w:rPr>
        <w:t xml:space="preserve"> tel. </w:t>
      </w:r>
      <w:r w:rsidR="00345FE1">
        <w:rPr>
          <w:rFonts w:ascii="Times New Roman" w:eastAsia="Times New Roman" w:hAnsi="Times New Roman" w:cs="Times New Roman"/>
          <w:kern w:val="0"/>
          <w14:ligatures w14:val="none"/>
        </w:rPr>
        <w:t>………………………</w:t>
      </w:r>
      <w:r w:rsidR="00A0680D" w:rsidRPr="00A0680D">
        <w:rPr>
          <w:rFonts w:ascii="Times New Roman" w:eastAsia="Times New Roman" w:hAnsi="Times New Roman" w:cs="Times New Roman"/>
          <w:kern w:val="0"/>
          <w14:ligatures w14:val="none"/>
        </w:rPr>
        <w:t xml:space="preserve"> e-mail: </w:t>
      </w:r>
      <w:hyperlink r:id="rId8" w:history="1">
        <w:r w:rsidR="00345FE1">
          <w:rPr>
            <w:rStyle w:val="Hipercze"/>
            <w:rFonts w:ascii="Times New Roman" w:eastAsia="Times New Roman" w:hAnsi="Times New Roman" w:cs="Times New Roman"/>
            <w:kern w:val="0"/>
            <w14:ligatures w14:val="none"/>
          </w:rPr>
          <w:t>…………………………………..</w:t>
        </w:r>
      </w:hyperlink>
      <w:r w:rsidR="00A0680D">
        <w:rPr>
          <w:rFonts w:ascii="Times New Roman" w:eastAsia="Times New Roman" w:hAnsi="Times New Roman" w:cs="Times New Roman"/>
          <w:kern w:val="0"/>
          <w14:ligatures w14:val="none"/>
        </w:rPr>
        <w:t xml:space="preserve"> .</w:t>
      </w:r>
    </w:p>
    <w:p w14:paraId="77AFF967" w14:textId="2717C5B3" w:rsidR="00461621" w:rsidRPr="00952B67" w:rsidRDefault="00461621" w:rsidP="00952B67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Przy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wykonywaniu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występuje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stosunek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podległości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służbowej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Wykonawcy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wobec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osób, o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których mowa w ust. </w:t>
      </w:r>
      <w:r w:rsidR="00C3291F" w:rsidRPr="00952B67"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. Osoby te jednak w czasie wykonywania Umowy mogą zgłaszać uwagi dotyczące realizacji, które Wykonawca zobowiązany jest uwzględnić.</w:t>
      </w:r>
    </w:p>
    <w:p w14:paraId="0BEE1660" w14:textId="5BECA095" w:rsidR="00461621" w:rsidRPr="00952B67" w:rsidRDefault="00461621" w:rsidP="00952B67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Jeśli Umowa nie stanowi inaczej</w:t>
      </w:r>
      <w:r w:rsidR="00E604DC" w:rsidRPr="00952B67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Strony porozumiewać się będą za pośrednictwem osób wskazanych w ust. </w:t>
      </w:r>
      <w:r w:rsidR="00E372E7" w:rsidRPr="00952B67">
        <w:rPr>
          <w:rFonts w:ascii="Times New Roman" w:eastAsia="Times New Roman" w:hAnsi="Times New Roman" w:cs="Times New Roman"/>
          <w:kern w:val="0"/>
          <w14:ligatures w14:val="none"/>
        </w:rPr>
        <w:t>9 i 10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. Obowiązuje forma dokumentowa (e-mail, notatka służbowa, inny dokument umożliwiający odczytanie i archiwizację treści). Dla określonych czynności Umowa może wymagać formy pisemnej. </w:t>
      </w:r>
    </w:p>
    <w:p w14:paraId="47DD0EF5" w14:textId="77777777" w:rsidR="00461621" w:rsidRPr="00952B67" w:rsidRDefault="00461621" w:rsidP="00952B67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939BAF" w14:textId="77777777" w:rsidR="00461621" w:rsidRPr="00952B67" w:rsidRDefault="00461621" w:rsidP="00952B67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3.</w:t>
      </w:r>
    </w:p>
    <w:p w14:paraId="5D8C200B" w14:textId="2D5F65CC" w:rsidR="000A4B5A" w:rsidRPr="00332131" w:rsidRDefault="00461621" w:rsidP="00332131">
      <w:pPr>
        <w:widowControl w:val="0"/>
        <w:autoSpaceDE w:val="0"/>
        <w:autoSpaceDN w:val="0"/>
        <w:spacing w:before="44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Wynagrodzenie</w:t>
      </w:r>
    </w:p>
    <w:p w14:paraId="6287EAE7" w14:textId="20289959" w:rsidR="007E776E" w:rsidRPr="00F011C4" w:rsidRDefault="000A4B5A" w:rsidP="007E776E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76" w:lineRule="auto"/>
        <w:ind w:right="120" w:hanging="43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Z tytułu </w:t>
      </w:r>
      <w:r w:rsidR="00323607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należytego wykonania Zamówienia </w:t>
      </w:r>
      <w:r w:rsidR="001318F1" w:rsidRPr="00F011C4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gencja zapłaci </w:t>
      </w:r>
      <w:r w:rsidR="001318F1" w:rsidRPr="00F011C4">
        <w:rPr>
          <w:rFonts w:ascii="Times New Roman" w:eastAsia="Times New Roman" w:hAnsi="Times New Roman" w:cs="Times New Roman"/>
          <w:kern w:val="0"/>
          <w14:ligatures w14:val="none"/>
        </w:rPr>
        <w:t>Wykonawcy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F7974" w:rsidRPr="00F011C4">
        <w:rPr>
          <w:rFonts w:ascii="Times New Roman" w:eastAsia="Times New Roman" w:hAnsi="Times New Roman" w:cs="Times New Roman"/>
          <w:kern w:val="0"/>
          <w14:ligatures w14:val="none"/>
        </w:rPr>
        <w:t>wynagrodzenie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w </w:t>
      </w:r>
      <w:r w:rsidR="00AC2B1F" w:rsidRPr="00F011C4">
        <w:rPr>
          <w:rFonts w:ascii="Times New Roman" w:eastAsia="Times New Roman" w:hAnsi="Times New Roman" w:cs="Times New Roman"/>
          <w:kern w:val="0"/>
          <w14:ligatures w14:val="none"/>
        </w:rPr>
        <w:t>kwocie</w:t>
      </w:r>
      <w:r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45FE1"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……………………</w:t>
      </w:r>
      <w:r w:rsidR="007E776E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zł netto (słownie złotych: </w:t>
      </w:r>
      <w:r w:rsidR="00345FE1"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…………………………….</w:t>
      </w:r>
      <w:r w:rsidR="00EC421A" w:rsidRPr="00F011C4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7E776E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00/100), tj. </w:t>
      </w:r>
      <w:r w:rsidR="00345FE1"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</w:t>
      </w:r>
      <w:r w:rsidR="00EC421A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E776E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zł brutto (słownie złotych: </w:t>
      </w:r>
      <w:r w:rsidR="00345FE1" w:rsidRPr="00F011C4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…………………………………….</w:t>
      </w:r>
      <w:r w:rsidR="00EC421A" w:rsidRPr="00F011C4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7E776E" w:rsidRPr="00F011C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011C4" w:rsidRPr="00F011C4">
        <w:rPr>
          <w:rFonts w:ascii="Times New Roman" w:eastAsia="Times New Roman" w:hAnsi="Times New Roman" w:cs="Times New Roman"/>
          <w:kern w:val="0"/>
          <w14:ligatures w14:val="none"/>
        </w:rPr>
        <w:t>00</w:t>
      </w:r>
      <w:r w:rsidR="007E776E" w:rsidRPr="00F011C4">
        <w:rPr>
          <w:rFonts w:ascii="Times New Roman" w:eastAsia="Times New Roman" w:hAnsi="Times New Roman" w:cs="Times New Roman"/>
          <w:kern w:val="0"/>
          <w14:ligatures w14:val="none"/>
        </w:rPr>
        <w:t>/100)</w:t>
      </w:r>
      <w:r w:rsidR="00DE6507" w:rsidRPr="00F011C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1A23FEC" w14:textId="46F3409F" w:rsidR="00E02FBD" w:rsidRPr="00952B67" w:rsidRDefault="00E02FBD" w:rsidP="00952B67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76" w:lineRule="auto"/>
        <w:ind w:right="120" w:hanging="43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 wynagrodzeniu, o którym mowa w ust. 1 zawierają się wszystkie koszty związane z realizacją Zamówienia, a w szczególności: koszty przesłania/uruchomienia kluczy aktywacyjnych/licencji, cło, podatek VAT (jeżeli dotyczy)</w:t>
      </w:r>
      <w:r w:rsidR="00780D60" w:rsidRPr="00952B6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6F7AAA" w14:textId="61D4B5AB" w:rsidR="008B697B" w:rsidRPr="00952B67" w:rsidRDefault="008B697B" w:rsidP="00952B67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before="1"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Zapłata za realizację Zamówienia zostanie dokonana na podstawie prawidłowo wystawionej, doręczonej do siedziby Zamawiającego faktury, obejmującej swoim zakresem faktycznie uruchomione </w:t>
      </w:r>
      <w:r w:rsidR="00587CBB" w:rsidRPr="00952B67">
        <w:rPr>
          <w:rFonts w:ascii="Times New Roman" w:eastAsia="Times New Roman" w:hAnsi="Times New Roman" w:cs="Times New Roman"/>
          <w:kern w:val="0"/>
          <w14:ligatures w14:val="none"/>
        </w:rPr>
        <w:t>subskrybcje na przedłużenie</w:t>
      </w:r>
      <w:r w:rsidR="00026C30"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L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icencj</w:t>
      </w:r>
      <w:r w:rsidR="00587CBB" w:rsidRPr="00952B6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B84740F" w14:textId="38CA00DC" w:rsidR="008B697B" w:rsidRPr="00952B67" w:rsidRDefault="008B697B" w:rsidP="00952B67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before="1"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Zamawiający wyraża również zgodę na otrzymanie faktury VAT</w:t>
      </w:r>
      <w:r w:rsidR="008B5628" w:rsidRPr="00952B67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określonej w ust. </w:t>
      </w:r>
      <w:r w:rsidR="00026C30" w:rsidRPr="00952B67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w formie elektronicznej, zgodnie z ustawą z dnia 11 marca 2004 r. o podatku od towarów i usług (t.j. Dz. U. z 2024 r., poz. 361 z późn. zm.). W takim przypadku faktura VAT oraz wszelkie załączniki do niej będą wysyłane na adres: </w:t>
      </w:r>
      <w:hyperlink r:id="rId9" w:history="1">
        <w:r w:rsidRPr="00952B67">
          <w:rPr>
            <w:rStyle w:val="Hipercze"/>
            <w:rFonts w:ascii="Times New Roman" w:eastAsia="Times New Roman" w:hAnsi="Times New Roman" w:cs="Times New Roman"/>
            <w:kern w:val="0"/>
            <w14:ligatures w14:val="none"/>
          </w:rPr>
          <w:t>rozliczenia@aotm.gov.pl</w:t>
        </w:r>
      </w:hyperlink>
      <w:r w:rsidRPr="00952B6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FA67C9" w14:textId="77777777" w:rsidR="008B697B" w:rsidRPr="00952B67" w:rsidRDefault="008B697B" w:rsidP="00952B67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before="1"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Zamawiający będzie odbierał faktury elektroniczne także za pośrednictwem platformy elektronicznego fakturowania, jeżeli Wykonawca wyśle ustrukturyzowaną fakturę za pośrednictwem tej platformy zgodnie z ustawą z dnia 9 listopada 2018 r. o elektronicznym fakturowaniu w zamówieniach publicznych, koncesjach na roboty budowlane lub usługi oraz partnerstwie publiczno-prywatnym (t.j. Dz. U. z 2020 r., poz. 1666 z późn. zm.). Platforma, o której mowa w zdaniu poprzedzającym, dostępna jest pod linkiem: https://brokerpefexpert.efaktura.gov.pl/ . Przepisu art. 106n ust. 1 ustawy z dnia 11 marca 2004 r. o podatku od towarów i usług (t.j. Dz. U. z 2024 r., poz. 361 z późn. zm.) nie stosuje się.</w:t>
      </w:r>
    </w:p>
    <w:p w14:paraId="7CBB29ED" w14:textId="514FBD2B" w:rsidR="00292F96" w:rsidRPr="00952B67" w:rsidRDefault="008B697B" w:rsidP="00952B67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before="1"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Podstawę do wystawienia faktury stanowi</w:t>
      </w:r>
      <w:r w:rsidR="00292F96"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przesłan</w:t>
      </w:r>
      <w:r w:rsidR="00315733" w:rsidRPr="00952B67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292F96"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przez Zamawiającego do Wykonawcy </w:t>
      </w:r>
      <w:r w:rsidR="00315733" w:rsidRPr="00952B67">
        <w:rPr>
          <w:rFonts w:ascii="Times New Roman" w:eastAsia="Times New Roman" w:hAnsi="Times New Roman" w:cs="Times New Roman"/>
          <w:kern w:val="0"/>
          <w14:ligatures w14:val="none"/>
        </w:rPr>
        <w:t>potwierdzenie odbioru Zamówienia (§ 2 ust. 5).</w:t>
      </w:r>
    </w:p>
    <w:p w14:paraId="5A32FD31" w14:textId="5E13B261" w:rsidR="008B697B" w:rsidRPr="00952B67" w:rsidRDefault="008B697B" w:rsidP="00952B67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before="1"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Strony ustalają, że termin płatności wynagrodzenia będzie wynosił 21 dni od daty doręczenia Zamawiającemu faktury zgodnie z ust. </w:t>
      </w:r>
      <w:r w:rsidR="00593A33" w:rsidRPr="00952B67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593A33" w:rsidRPr="00952B67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lub </w:t>
      </w:r>
      <w:r w:rsidR="00593A33" w:rsidRPr="00952B67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A6998E0" w14:textId="34AF0AAE" w:rsidR="008B697B" w:rsidRPr="00952B67" w:rsidRDefault="008B697B" w:rsidP="00952B67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before="1"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Jako dzień zapłaty Strony ustalają dzień obciążenia </w:t>
      </w:r>
      <w:r w:rsidR="008B5628"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kwotą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wynagrodzeni</w:t>
      </w:r>
      <w:r w:rsidR="008B5628" w:rsidRPr="00952B67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rachunku bankowego Zamawiającego.</w:t>
      </w:r>
    </w:p>
    <w:p w14:paraId="6A059EF1" w14:textId="77777777" w:rsidR="008B697B" w:rsidRPr="00952B67" w:rsidRDefault="008B697B" w:rsidP="00952B67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before="1"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Płatności będą dokonywane przez Zamawiającego przelewem na rachunek bankowy Wykonawcy wskazany na fakturze.</w:t>
      </w:r>
    </w:p>
    <w:p w14:paraId="35DAE72A" w14:textId="5345705C" w:rsidR="008B697B" w:rsidRPr="00952B67" w:rsidRDefault="008B697B" w:rsidP="00952B67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before="1"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Wykonawca oświadcza, że rachunek bankowy, o którym mowa w ust. </w:t>
      </w:r>
      <w:r w:rsidR="00593A33" w:rsidRPr="00952B67"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, jest zgłoszony na tzw. białą listę podatników VAT, prowadzoną przez Szefa Krajowej Administracji Skarbowej.</w:t>
      </w:r>
    </w:p>
    <w:p w14:paraId="51C53342" w14:textId="35EF3BEE" w:rsidR="00300929" w:rsidRPr="00952B67" w:rsidRDefault="008B697B" w:rsidP="00952B67">
      <w:pPr>
        <w:pStyle w:val="Akapitzlist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spacing w:before="1"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5B44BE08" w14:textId="16C179FB" w:rsidR="00DF4C98" w:rsidRPr="00952B67" w:rsidRDefault="00DF4C98" w:rsidP="00952B67">
      <w:pPr>
        <w:widowControl w:val="0"/>
        <w:autoSpaceDE w:val="0"/>
        <w:autoSpaceDN w:val="0"/>
        <w:spacing w:before="81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§ 4.</w:t>
      </w:r>
      <w:r w:rsidR="00EA5249"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8A206B"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Podwykonawcy</w:t>
      </w:r>
    </w:p>
    <w:p w14:paraId="1239DF39" w14:textId="3BD1451B" w:rsidR="00DF4C98" w:rsidRPr="00952B67" w:rsidRDefault="00DF4C98" w:rsidP="00952B67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81" w:after="0" w:line="276" w:lineRule="auto"/>
        <w:ind w:hanging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Do zawarcia przez Wykonawcę Umowy z podwykonawcą jest wymagana uprzednia zgoda Zamawiającego wyrażona na piśmie pod rygorem nieważności.</w:t>
      </w:r>
    </w:p>
    <w:p w14:paraId="52335ED7" w14:textId="21DEEB6D" w:rsidR="00DF4C98" w:rsidRPr="00952B67" w:rsidRDefault="00DF4C98" w:rsidP="00952B67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81" w:after="0" w:line="276" w:lineRule="auto"/>
        <w:ind w:hanging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Wykonawca odpowiada za działania, zaniechania, zaniedbania i uchybienia każdego podwykonawcy oraz dalszych podwykonawców tak, jakby to były działania, zaniechania, zaniedbania i uchybienia jego własnych pracowników lub przedstawicieli.</w:t>
      </w:r>
    </w:p>
    <w:p w14:paraId="7F3A692F" w14:textId="77777777" w:rsidR="00B46DED" w:rsidRPr="00952B67" w:rsidRDefault="00B46DED" w:rsidP="00952B67">
      <w:pPr>
        <w:widowControl w:val="0"/>
        <w:autoSpaceDE w:val="0"/>
        <w:autoSpaceDN w:val="0"/>
        <w:spacing w:before="1"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5A3E92F" w14:textId="27BD3177" w:rsidR="00461621" w:rsidRPr="00952B67" w:rsidRDefault="00461621" w:rsidP="00952B67">
      <w:pPr>
        <w:widowControl w:val="0"/>
        <w:autoSpaceDE w:val="0"/>
        <w:autoSpaceDN w:val="0"/>
        <w:spacing w:before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="008A206B"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5</w:t>
      </w:r>
      <w:r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.</w:t>
      </w:r>
    </w:p>
    <w:p w14:paraId="4C355D68" w14:textId="201F5A47" w:rsidR="00461621" w:rsidRPr="00952B67" w:rsidRDefault="00B41FF3" w:rsidP="00952B67">
      <w:pPr>
        <w:widowControl w:val="0"/>
        <w:autoSpaceDE w:val="0"/>
        <w:autoSpaceDN w:val="0"/>
        <w:spacing w:before="40" w:after="0" w:line="276" w:lineRule="auto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lastRenderedPageBreak/>
        <w:t>Ochrona Informacji Poufnych</w:t>
      </w:r>
    </w:p>
    <w:p w14:paraId="364D3480" w14:textId="7A0CE0A6" w:rsidR="00461621" w:rsidRPr="00952B67" w:rsidRDefault="00461621" w:rsidP="00952B67">
      <w:pPr>
        <w:widowControl w:val="0"/>
        <w:numPr>
          <w:ilvl w:val="0"/>
          <w:numId w:val="6"/>
        </w:numPr>
        <w:tabs>
          <w:tab w:val="left" w:pos="603"/>
        </w:tabs>
        <w:autoSpaceDE w:val="0"/>
        <w:autoSpaceDN w:val="0"/>
        <w:spacing w:before="44" w:after="0" w:line="276" w:lineRule="auto"/>
        <w:ind w:left="567" w:right="119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952B67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oświadcza</w:t>
      </w:r>
      <w:r w:rsidRPr="00952B67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952B67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gwarantuje,</w:t>
      </w:r>
      <w:r w:rsidRPr="00952B67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952B67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952B67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="008E1A96" w:rsidRPr="00952B67">
        <w:rPr>
          <w:rFonts w:ascii="Times New Roman" w:hAnsi="Times New Roman" w:cs="Times New Roman"/>
        </w:rPr>
        <w:t>informacje uzyskane w wyniku współpracy będzie traktować jako</w:t>
      </w:r>
      <w:r w:rsidR="008E1A96" w:rsidRPr="00952B67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952B67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poufne i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nie będzie </w:t>
      </w:r>
      <w:r w:rsidR="008A3A9D"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ich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udostępniał osobom/podmiotom trzecim przez cały czas obowiązywania Umowy, a także w okresie 5 lat po jej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zakończeniu.</w:t>
      </w:r>
    </w:p>
    <w:p w14:paraId="4AE3E48C" w14:textId="142335D2" w:rsidR="00461621" w:rsidRPr="00952B67" w:rsidRDefault="00461621" w:rsidP="00952B67">
      <w:pPr>
        <w:widowControl w:val="0"/>
        <w:numPr>
          <w:ilvl w:val="0"/>
          <w:numId w:val="6"/>
        </w:numPr>
        <w:tabs>
          <w:tab w:val="left" w:pos="603"/>
        </w:tabs>
        <w:autoSpaceDE w:val="0"/>
        <w:autoSpaceDN w:val="0"/>
        <w:spacing w:after="0" w:line="276" w:lineRule="auto"/>
        <w:ind w:left="567" w:right="118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Poprzez informacje poufne Strony rozumieją wszelkie informacje uzyskane w wyniku współpracy, w tym informacje otrzymane przed lub po wykonaniu Umowy, jeżeli informacji tych </w:t>
      </w:r>
      <w:r w:rsidR="008F5DCB"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Wykonawca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nie uzyskałby, gdyby nie zawarł Umowy lub nie byłoby możliwe ich uzyskanie w inny sposób bez nadmiernych trudności.</w:t>
      </w:r>
    </w:p>
    <w:p w14:paraId="23C3A4BB" w14:textId="77777777" w:rsidR="00461621" w:rsidRPr="00952B67" w:rsidRDefault="00461621" w:rsidP="00952B67">
      <w:pPr>
        <w:widowControl w:val="0"/>
        <w:numPr>
          <w:ilvl w:val="0"/>
          <w:numId w:val="6"/>
        </w:numPr>
        <w:tabs>
          <w:tab w:val="left" w:pos="603"/>
        </w:tabs>
        <w:autoSpaceDE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952B6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zobowiązuje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się:</w:t>
      </w:r>
    </w:p>
    <w:p w14:paraId="2393538E" w14:textId="77777777" w:rsidR="00461621" w:rsidRPr="00952B67" w:rsidRDefault="00461621" w:rsidP="00952B67">
      <w:pPr>
        <w:widowControl w:val="0"/>
        <w:numPr>
          <w:ilvl w:val="1"/>
          <w:numId w:val="6"/>
        </w:numPr>
        <w:tabs>
          <w:tab w:val="left" w:pos="603"/>
          <w:tab w:val="left" w:pos="1246"/>
        </w:tabs>
        <w:autoSpaceDE w:val="0"/>
        <w:autoSpaceDN w:val="0"/>
        <w:spacing w:before="41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uzgadniać</w:t>
      </w:r>
      <w:r w:rsidRPr="00952B67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stosować</w:t>
      </w:r>
      <w:r w:rsidRPr="00952B6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bezpieczny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sposób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przekazywania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poufnych,</w:t>
      </w:r>
    </w:p>
    <w:p w14:paraId="65F93C36" w14:textId="77777777" w:rsidR="00461621" w:rsidRPr="00952B67" w:rsidRDefault="00461621" w:rsidP="00952B67">
      <w:pPr>
        <w:widowControl w:val="0"/>
        <w:numPr>
          <w:ilvl w:val="1"/>
          <w:numId w:val="6"/>
        </w:numPr>
        <w:tabs>
          <w:tab w:val="left" w:pos="603"/>
          <w:tab w:val="left" w:pos="1246"/>
        </w:tabs>
        <w:autoSpaceDE w:val="0"/>
        <w:autoSpaceDN w:val="0"/>
        <w:spacing w:before="41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chronić</w:t>
      </w:r>
      <w:r w:rsidRPr="00952B67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poufne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przed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ujawnieniem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osobom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nieuprawnionym,</w:t>
      </w:r>
    </w:p>
    <w:p w14:paraId="2587C45A" w14:textId="5B1345E7" w:rsidR="00461621" w:rsidRPr="00952B67" w:rsidRDefault="00461621" w:rsidP="00952B67">
      <w:pPr>
        <w:widowControl w:val="0"/>
        <w:numPr>
          <w:ilvl w:val="1"/>
          <w:numId w:val="6"/>
        </w:numPr>
        <w:tabs>
          <w:tab w:val="left" w:pos="603"/>
          <w:tab w:val="left" w:pos="1247"/>
        </w:tabs>
        <w:autoSpaceDE w:val="0"/>
        <w:autoSpaceDN w:val="0"/>
        <w:spacing w:before="40" w:after="0" w:line="276" w:lineRule="auto"/>
        <w:ind w:left="1276" w:right="120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utrzymać informacj</w:t>
      </w:r>
      <w:r w:rsidR="003829EB" w:rsidRPr="00952B67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poufne w tajemnicy i chronić je co najmniej ze starannością,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jaką wymaga</w:t>
      </w:r>
      <w:r w:rsidRPr="00952B67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ochrony</w:t>
      </w:r>
      <w:r w:rsidRPr="00952B6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tajemnica</w:t>
      </w:r>
      <w:r w:rsidRPr="00952B6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przedsiębiorstwa</w:t>
      </w:r>
      <w:r w:rsidRPr="00952B6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952B6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przestrzegać</w:t>
      </w:r>
      <w:r w:rsidRPr="00952B67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zasad</w:t>
      </w:r>
      <w:r w:rsidRPr="00952B6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poufnego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dostępu i przekazywania informacji,</w:t>
      </w:r>
    </w:p>
    <w:p w14:paraId="4FC9C8B1" w14:textId="77777777" w:rsidR="009F107E" w:rsidRPr="00952B67" w:rsidRDefault="00461621" w:rsidP="00952B67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1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wykorzystywać</w:t>
      </w:r>
      <w:r w:rsidRPr="00952B67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poufne</w:t>
      </w:r>
      <w:r w:rsidRPr="00952B6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tylko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celach niezbędnych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realizacji</w:t>
      </w:r>
      <w:r w:rsidRPr="00952B67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Umowy,</w:t>
      </w:r>
    </w:p>
    <w:p w14:paraId="48E0BCAE" w14:textId="00961595" w:rsidR="00461621" w:rsidRPr="00952B67" w:rsidRDefault="004F3C2F" w:rsidP="00952B67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1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z wyjątkiem celów określonych w poprzednim punkcie, </w:t>
      </w:r>
      <w:r w:rsidR="00461621" w:rsidRPr="00952B67">
        <w:rPr>
          <w:rFonts w:ascii="Times New Roman" w:eastAsia="Times New Roman" w:hAnsi="Times New Roman" w:cs="Times New Roman"/>
          <w:kern w:val="0"/>
          <w14:ligatures w14:val="none"/>
        </w:rPr>
        <w:t>nie kopiować ani w inny sposób nie powielać informacji poufnych,</w:t>
      </w:r>
    </w:p>
    <w:p w14:paraId="70B3298A" w14:textId="58AC1F84" w:rsidR="00461621" w:rsidRPr="00952B67" w:rsidRDefault="00461621" w:rsidP="00952B67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ujawniać</w:t>
      </w:r>
      <w:r w:rsidRPr="00952B67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952B67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poufne</w:t>
      </w:r>
      <w:r w:rsidRPr="00952B67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wyłącznie</w:t>
      </w:r>
      <w:r w:rsidRPr="00952B67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osobom</w:t>
      </w:r>
      <w:r w:rsidRPr="00952B67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zaangażowanym</w:t>
      </w:r>
      <w:r w:rsidRPr="00952B67">
        <w:rPr>
          <w:rFonts w:ascii="Times New Roman" w:eastAsia="Times New Roman" w:hAnsi="Times New Roman" w:cs="Times New Roman"/>
          <w:spacing w:val="6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realizację</w:t>
      </w:r>
      <w:r w:rsidRPr="00952B67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tylko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takim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zakresie,</w:t>
      </w:r>
      <w:r w:rsidRPr="00952B67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jakim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potrzebne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952B67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wykonania,</w:t>
      </w:r>
      <w:r w:rsidR="0001018F" w:rsidRPr="00952B67">
        <w:rPr>
          <w:rFonts w:ascii="Times New Roman" w:hAnsi="Times New Roman" w:cs="Times New Roman"/>
        </w:rPr>
        <w:t xml:space="preserve"> </w:t>
      </w:r>
      <w:r w:rsidR="003C74C2" w:rsidRPr="00952B67">
        <w:rPr>
          <w:rFonts w:ascii="Times New Roman" w:hAnsi="Times New Roman" w:cs="Times New Roman"/>
        </w:rPr>
        <w:br/>
      </w:r>
      <w:r w:rsidR="0001018F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 nawiązaniu z nimi stosunku pracy lub umowy cywilno-prawnej</w:t>
      </w:r>
      <w:r w:rsidR="006261F9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01018F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oraz </w:t>
      </w:r>
      <w:r w:rsidR="003C74C2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odebraniu oświadczeń o zobowiązaniu</w:t>
      </w:r>
      <w:r w:rsidR="0001018F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do nieujawniania informacji poufnych osobom niepowołanym</w:t>
      </w:r>
      <w:r w:rsidR="003C74C2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,</w:t>
      </w:r>
    </w:p>
    <w:p w14:paraId="244D742B" w14:textId="7DE44BBE" w:rsidR="00461621" w:rsidRPr="00952B67" w:rsidRDefault="00461621" w:rsidP="00952B67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40" w:after="0" w:line="276" w:lineRule="auto"/>
        <w:ind w:left="1276" w:right="118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bezzwłocznie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powiadomić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Zamawiającego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zaistnieniu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takich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okoliczności,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jak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 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szczególności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prowadzenie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postępowania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sądowego</w:t>
      </w:r>
      <w:r w:rsidR="003C4B70"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="003C4B70"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administracyjnego, z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których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wynika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obowiązek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prawny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ujawnienia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poufnych,</w:t>
      </w:r>
    </w:p>
    <w:p w14:paraId="4A6E51CA" w14:textId="77777777" w:rsidR="00461621" w:rsidRPr="00952B67" w:rsidRDefault="00461621" w:rsidP="00952B67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41" w:after="0" w:line="276" w:lineRule="auto"/>
        <w:ind w:left="1276" w:right="117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bezzwłocznie poinformować Zamawiającego o fakcie utraty, ujawnienia lub powielenia informacji poufnej, zarówno w sposób autoryzowany, jak i bez autoryzacji lub niedotrzymaniu poufności.</w:t>
      </w:r>
    </w:p>
    <w:p w14:paraId="054486C2" w14:textId="77777777" w:rsidR="00461621" w:rsidRPr="00952B67" w:rsidRDefault="00461621" w:rsidP="00952B6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1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Obowiązek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zachowania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poufności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952B6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dotyczy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informacji,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które:</w:t>
      </w:r>
    </w:p>
    <w:p w14:paraId="3ABC2526" w14:textId="77777777" w:rsidR="009F107E" w:rsidRPr="00952B67" w:rsidRDefault="00461621" w:rsidP="00E23C24">
      <w:pPr>
        <w:pStyle w:val="Akapitzlist"/>
        <w:numPr>
          <w:ilvl w:val="1"/>
          <w:numId w:val="5"/>
        </w:numPr>
        <w:spacing w:line="276" w:lineRule="auto"/>
        <w:ind w:left="1276" w:right="141" w:hanging="425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były</w:t>
      </w:r>
      <w:r w:rsidRPr="00952B6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znane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Wykonawcy przed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ich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udostępnieniem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Zamawiającego,</w:t>
      </w:r>
      <w:r w:rsidR="00630965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na co istnieje pisemne potwierdzenie,</w:t>
      </w:r>
    </w:p>
    <w:p w14:paraId="6671789A" w14:textId="77777777" w:rsidR="009F107E" w:rsidRPr="00952B67" w:rsidRDefault="00461621" w:rsidP="00E23C24">
      <w:pPr>
        <w:pStyle w:val="Akapitzlist"/>
        <w:numPr>
          <w:ilvl w:val="1"/>
          <w:numId w:val="5"/>
        </w:numPr>
        <w:spacing w:line="276" w:lineRule="auto"/>
        <w:ind w:left="1276" w:right="141" w:hanging="425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zostały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upowszechnione,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jednakże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nastąpiło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wskutek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zaniedbania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czy</w:t>
      </w:r>
      <w:r w:rsidRPr="00952B6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też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świadomego działania Wykonawcy,</w:t>
      </w:r>
    </w:p>
    <w:p w14:paraId="2595A635" w14:textId="77777777" w:rsidR="009F107E" w:rsidRPr="00952B67" w:rsidRDefault="00461621" w:rsidP="00E23C24">
      <w:pPr>
        <w:pStyle w:val="Akapitzlist"/>
        <w:numPr>
          <w:ilvl w:val="1"/>
          <w:numId w:val="5"/>
        </w:numPr>
        <w:spacing w:line="276" w:lineRule="auto"/>
        <w:ind w:left="1276" w:right="141" w:hanging="425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zostały ujawnione przez</w:t>
      </w:r>
      <w:r w:rsidRPr="00952B6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osobę trzecią, bez zaniedbania w zakresie ochrony</w:t>
      </w:r>
      <w:r w:rsidRPr="00952B67">
        <w:rPr>
          <w:rFonts w:ascii="Times New Roman" w:eastAsia="Times New Roman" w:hAnsi="Times New Roman" w:cs="Times New Roman"/>
          <w:spacing w:val="3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952B6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poufnych przez Wykonawcę,</w:t>
      </w:r>
    </w:p>
    <w:p w14:paraId="09AE22ED" w14:textId="77777777" w:rsidR="009F107E" w:rsidRPr="00952B67" w:rsidRDefault="00461621" w:rsidP="00E23C24">
      <w:pPr>
        <w:pStyle w:val="Akapitzlist"/>
        <w:numPr>
          <w:ilvl w:val="1"/>
          <w:numId w:val="5"/>
        </w:numPr>
        <w:spacing w:line="276" w:lineRule="auto"/>
        <w:ind w:left="1276" w:right="141" w:hanging="425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zostały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zaaprobowane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jako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ujawnienia,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podstawie</w:t>
      </w:r>
      <w:r w:rsidRPr="00952B6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pisemnego upoważnienia Zamawiającego,</w:t>
      </w:r>
    </w:p>
    <w:p w14:paraId="37608D9B" w14:textId="13038912" w:rsidR="00461621" w:rsidRPr="00952B67" w:rsidRDefault="00953C2F" w:rsidP="00E23C24">
      <w:pPr>
        <w:pStyle w:val="Akapitzlist"/>
        <w:numPr>
          <w:ilvl w:val="1"/>
          <w:numId w:val="5"/>
        </w:numPr>
        <w:spacing w:line="276" w:lineRule="auto"/>
        <w:ind w:left="1276" w:right="141" w:hanging="425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podlegają ujawnieniu na podstawie powszechnie obowiązujących przepisów prawa</w:t>
      </w:r>
      <w:r w:rsidR="00461621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</w:t>
      </w:r>
    </w:p>
    <w:p w14:paraId="0E253E8A" w14:textId="77777777" w:rsidR="00461621" w:rsidRPr="00952B67" w:rsidRDefault="00461621" w:rsidP="00952B6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6" w:after="0" w:line="276" w:lineRule="auto"/>
        <w:ind w:left="567" w:right="116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Strony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ujawnią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treści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żadnej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osobie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trzeciej,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poza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zakresem,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jaki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wymagany przez prawo. Każda ze Stron może ujawnić taki zakres również swoim audytorom.</w:t>
      </w:r>
    </w:p>
    <w:p w14:paraId="349D32E6" w14:textId="6349A02B" w:rsidR="00504ED2" w:rsidRPr="00952B67" w:rsidRDefault="00504ED2" w:rsidP="00952B6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6" w:after="0" w:line="276" w:lineRule="auto"/>
        <w:ind w:left="567" w:right="116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Strony zobowiązują się do przestrzegania obowiązujących przepisów prawa, w tym </w:t>
      </w:r>
      <w:r w:rsidR="002019CF" w:rsidRPr="00952B6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 szczególności przepisów związanych z ochroną informacji.</w:t>
      </w:r>
    </w:p>
    <w:p w14:paraId="1386040E" w14:textId="77777777" w:rsidR="009F107E" w:rsidRPr="00952B67" w:rsidRDefault="00504ED2" w:rsidP="00952B6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6" w:after="0" w:line="276" w:lineRule="auto"/>
        <w:ind w:left="567" w:right="116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 razie wątpliwości czy określona informacja stanowi tajemnicę, Wykonawca zobowiązany jest zwrócić się w formie pisemnej do Zamawiającego o wyjaśnienie takiej wątpliwości.</w:t>
      </w:r>
    </w:p>
    <w:p w14:paraId="45DCF5B2" w14:textId="58175E35" w:rsidR="00461621" w:rsidRPr="00952B67" w:rsidRDefault="00504ED2" w:rsidP="00952B6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6" w:after="0" w:line="276" w:lineRule="auto"/>
        <w:ind w:left="567" w:right="116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Po wykonaniu </w:t>
      </w:r>
      <w:r w:rsidR="00CA044C" w:rsidRPr="00952B67">
        <w:rPr>
          <w:rFonts w:ascii="Times New Roman" w:eastAsia="Times New Roman" w:hAnsi="Times New Roman" w:cs="Times New Roman"/>
          <w:kern w:val="0"/>
          <w14:ligatures w14:val="none"/>
        </w:rPr>
        <w:t>Zamówienia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oraz w przypadku rozwiązania </w:t>
      </w:r>
      <w:r w:rsidR="00CA044C" w:rsidRPr="00952B67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przez którąkolwiek ze Stron, Wykonawca bezzwłocznie zwróci Zamawiającemu lub komisyjnie zniszczy wszelkie Informacje Poufne, o czym poinformuje Zamawiającego.</w:t>
      </w:r>
    </w:p>
    <w:p w14:paraId="20DA11B7" w14:textId="77777777" w:rsidR="009F107E" w:rsidRPr="00952B67" w:rsidRDefault="009F107E" w:rsidP="00952B67">
      <w:pPr>
        <w:widowControl w:val="0"/>
        <w:tabs>
          <w:tab w:val="left" w:pos="567"/>
        </w:tabs>
        <w:autoSpaceDE w:val="0"/>
        <w:autoSpaceDN w:val="0"/>
        <w:spacing w:before="36" w:after="0" w:line="276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5E55CE" w14:textId="6B7551E3" w:rsidR="00461621" w:rsidRPr="00345FE1" w:rsidRDefault="00461621" w:rsidP="00345FE1">
      <w:pPr>
        <w:widowControl w:val="0"/>
        <w:autoSpaceDE w:val="0"/>
        <w:autoSpaceDN w:val="0"/>
        <w:spacing w:before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§</w:t>
      </w:r>
      <w:r w:rsidR="00F5324D"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="008A206B"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6</w:t>
      </w:r>
      <w:r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.</w:t>
      </w:r>
      <w:r w:rsidR="00345F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F5324D" w:rsidRPr="00952B6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P</w:t>
      </w:r>
      <w:r w:rsidRPr="00952B67">
        <w:rPr>
          <w:rFonts w:ascii="Times New Roman" w:eastAsia="Times New Roman" w:hAnsi="Times New Roman" w:cs="Times New Roman"/>
          <w:b/>
          <w:kern w:val="0"/>
          <w14:ligatures w14:val="none"/>
        </w:rPr>
        <w:t>rzetwarzani</w:t>
      </w:r>
      <w:r w:rsidR="00F5324D" w:rsidRPr="00952B67">
        <w:rPr>
          <w:rFonts w:ascii="Times New Roman" w:eastAsia="Times New Roman" w:hAnsi="Times New Roman" w:cs="Times New Roman"/>
          <w:b/>
          <w:kern w:val="0"/>
          <w14:ligatures w14:val="none"/>
        </w:rPr>
        <w:t>e</w:t>
      </w:r>
      <w:r w:rsidRPr="00952B6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b/>
          <w:kern w:val="0"/>
          <w14:ligatures w14:val="none"/>
        </w:rPr>
        <w:t>danych</w:t>
      </w:r>
      <w:r w:rsidRPr="00952B6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osobowych</w:t>
      </w:r>
    </w:p>
    <w:p w14:paraId="3FF647B4" w14:textId="5B97F4C9" w:rsidR="00F5324D" w:rsidRPr="00952B67" w:rsidRDefault="00C4040D" w:rsidP="00952B67">
      <w:pPr>
        <w:widowControl w:val="0"/>
        <w:autoSpaceDE w:val="0"/>
        <w:autoSpaceDN w:val="0"/>
        <w:spacing w:before="41" w:after="0" w:line="276" w:lineRule="auto"/>
        <w:jc w:val="both"/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Strony zobowiązują się do przetwarzania danych osobowych w zakresie, w jakim jest to niezbędne do realizacji Umowy,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oraz innymi przepisami szczególnymi w zakresie ochrony danych osobowych. Klauzul</w:t>
      </w:r>
      <w:r w:rsidR="00736ADA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a</w:t>
      </w:r>
      <w:r w:rsidRPr="00952B67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 xml:space="preserve"> informacyjn</w:t>
      </w:r>
      <w:r w:rsidR="00736ADA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a</w:t>
      </w:r>
      <w:r w:rsidRPr="00952B67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 xml:space="preserve"> </w:t>
      </w:r>
      <w:r w:rsidR="00736ADA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 xml:space="preserve">Agencji </w:t>
      </w:r>
      <w:r w:rsidRPr="00952B67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dotycząc</w:t>
      </w:r>
      <w:r w:rsidR="00736ADA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a</w:t>
      </w:r>
      <w:r w:rsidRPr="00952B67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 xml:space="preserve"> przetwarzania danych osobowych stanowi </w:t>
      </w:r>
      <w:r w:rsidRPr="00952B6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Załącznik nr </w:t>
      </w:r>
      <w:r w:rsidR="009F5E65" w:rsidRPr="00952B6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2</w:t>
      </w:r>
      <w:r w:rsidRPr="00952B67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 xml:space="preserve"> do Umowy.</w:t>
      </w:r>
    </w:p>
    <w:p w14:paraId="02A197DA" w14:textId="77777777" w:rsidR="00736ADA" w:rsidRDefault="00736ADA" w:rsidP="00952B67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2547CBA" w14:textId="17070384" w:rsidR="00461621" w:rsidRPr="00952B67" w:rsidRDefault="00461621" w:rsidP="00952B67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="008A206B"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7</w:t>
      </w:r>
      <w:r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.</w:t>
      </w:r>
    </w:p>
    <w:p w14:paraId="3E41D31F" w14:textId="77777777" w:rsidR="00461621" w:rsidRPr="00952B67" w:rsidRDefault="00461621" w:rsidP="00952B67">
      <w:pPr>
        <w:widowControl w:val="0"/>
        <w:autoSpaceDE w:val="0"/>
        <w:autoSpaceDN w:val="0"/>
        <w:spacing w:before="41" w:after="0" w:line="276" w:lineRule="auto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kern w:val="0"/>
          <w14:ligatures w14:val="none"/>
        </w:rPr>
        <w:t>Kary</w:t>
      </w:r>
      <w:r w:rsidRPr="00952B6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umowne</w:t>
      </w:r>
    </w:p>
    <w:p w14:paraId="7E4D2725" w14:textId="77777777" w:rsidR="00461621" w:rsidRPr="00952B67" w:rsidRDefault="00461621" w:rsidP="00952B6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41"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Zamawiający</w:t>
      </w:r>
      <w:r w:rsidRPr="00952B67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ma</w:t>
      </w:r>
      <w:r w:rsidRPr="00952B6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prawo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naliczenia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Wykonawcy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kary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umownej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wysokości:</w:t>
      </w:r>
    </w:p>
    <w:p w14:paraId="70E3C34E" w14:textId="590F44B9" w:rsidR="00461621" w:rsidRPr="00952B67" w:rsidRDefault="00461621" w:rsidP="00952B67">
      <w:pPr>
        <w:widowControl w:val="0"/>
        <w:numPr>
          <w:ilvl w:val="1"/>
          <w:numId w:val="8"/>
        </w:numPr>
        <w:tabs>
          <w:tab w:val="left" w:pos="993"/>
          <w:tab w:val="left" w:pos="1134"/>
          <w:tab w:val="left" w:pos="1418"/>
        </w:tabs>
        <w:autoSpaceDE w:val="0"/>
        <w:autoSpaceDN w:val="0"/>
        <w:spacing w:before="41" w:after="0" w:line="276" w:lineRule="auto"/>
        <w:ind w:left="993" w:right="117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0,2 % kwoty wynagrodzenia, o której mowa w § 3 ust. 1 Umowy, za każdy rozpoczęty dzień </w:t>
      </w:r>
      <w:r w:rsidR="009A7A8B" w:rsidRPr="00952B67">
        <w:rPr>
          <w:rFonts w:ascii="Times New Roman" w:eastAsia="Times New Roman" w:hAnsi="Times New Roman" w:cs="Times New Roman"/>
          <w:kern w:val="0"/>
          <w14:ligatures w14:val="none"/>
        </w:rPr>
        <w:t>opóźnienia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w wykonaniu </w:t>
      </w:r>
      <w:r w:rsidR="001F0373" w:rsidRPr="00952B67">
        <w:rPr>
          <w:rFonts w:ascii="Times New Roman" w:eastAsia="Times New Roman" w:hAnsi="Times New Roman" w:cs="Times New Roman"/>
          <w:kern w:val="0"/>
          <w14:ligatures w14:val="none"/>
        </w:rPr>
        <w:t>Zamówienia lub jego części,</w:t>
      </w:r>
    </w:p>
    <w:p w14:paraId="6CC873C1" w14:textId="39CC646B" w:rsidR="00461621" w:rsidRPr="00952B67" w:rsidRDefault="00461621" w:rsidP="00952B67">
      <w:pPr>
        <w:widowControl w:val="0"/>
        <w:numPr>
          <w:ilvl w:val="1"/>
          <w:numId w:val="8"/>
        </w:numPr>
        <w:tabs>
          <w:tab w:val="left" w:pos="709"/>
          <w:tab w:val="left" w:pos="993"/>
          <w:tab w:val="left" w:pos="1107"/>
          <w:tab w:val="left" w:pos="1134"/>
          <w:tab w:val="left" w:pos="1245"/>
        </w:tabs>
        <w:autoSpaceDE w:val="0"/>
        <w:autoSpaceDN w:val="0"/>
        <w:spacing w:after="0" w:line="276" w:lineRule="auto"/>
        <w:ind w:left="993" w:right="120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5 % kwoty wynagrodzenia, o której mowa w § 3 ust. 1 Umowy w przypadku naruszenia postanowień § 4 lub § 5 Umowy za każde stwierdzone naruszenie</w:t>
      </w:r>
      <w:r w:rsidR="001F0373" w:rsidRPr="00952B6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10DAD05" w14:textId="27CB2300" w:rsidR="00461621" w:rsidRPr="00952B67" w:rsidRDefault="00461621" w:rsidP="00952B6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ind w:left="426" w:right="120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Zamawiający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dokonać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potrącenia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kar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umownych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określonych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952B6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CC43A8" w:rsidRPr="00952B6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wynagrodzenia przysługującego Wykonawcy, co następuje po pisemnym oświadczeniu o potrąceniu.</w:t>
      </w:r>
    </w:p>
    <w:p w14:paraId="64B38709" w14:textId="370A6F46" w:rsidR="00461621" w:rsidRPr="00952B67" w:rsidRDefault="00461621" w:rsidP="00952B6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ind w:left="426" w:right="118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Postanowienia ust. 1 nie wyłączają prawa Zamawiającego do dochodzenia </w:t>
      </w:r>
      <w:r w:rsidR="00CC43A8" w:rsidRPr="00952B6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od Wykonawcy odszkodowania uzupełniającego na zasadach ogólnych, jeżeli wartość powstałej szkody przekroczy wysokość kar umownych.</w:t>
      </w:r>
    </w:p>
    <w:p w14:paraId="5A59A33A" w14:textId="77777777" w:rsidR="000547FF" w:rsidRPr="00952B67" w:rsidRDefault="000547FF" w:rsidP="00952B67">
      <w:pPr>
        <w:widowControl w:val="0"/>
        <w:autoSpaceDE w:val="0"/>
        <w:autoSpaceDN w:val="0"/>
        <w:spacing w:before="37"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2EAB83" w14:textId="052A442C" w:rsidR="00E507FA" w:rsidRPr="001C370D" w:rsidRDefault="008A206B" w:rsidP="001C370D">
      <w:pPr>
        <w:widowControl w:val="0"/>
        <w:autoSpaceDE w:val="0"/>
        <w:autoSpaceDN w:val="0"/>
        <w:spacing w:before="37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§ 8.</w:t>
      </w:r>
      <w:r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E507FA"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Odstąpienie od Umowy</w:t>
      </w:r>
    </w:p>
    <w:p w14:paraId="1C05D4C6" w14:textId="7F116107" w:rsidR="00EA5249" w:rsidRPr="00952B67" w:rsidRDefault="00EA5249" w:rsidP="00952B67">
      <w:pPr>
        <w:numPr>
          <w:ilvl w:val="0"/>
          <w:numId w:val="27"/>
        </w:numPr>
        <w:spacing w:after="0" w:line="276" w:lineRule="auto"/>
        <w:ind w:left="340" w:hanging="34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Postanowienia niniejszego paragrafu nie ograniczają uprawnień Zamawiającego </w:t>
      </w:r>
      <w:r w:rsidR="006C4FE8" w:rsidRPr="00952B67">
        <w:rPr>
          <w:rFonts w:ascii="Times New Roman" w:eastAsia="Calibri" w:hAnsi="Times New Roman" w:cs="Times New Roman"/>
          <w:kern w:val="0"/>
          <w14:ligatures w14:val="none"/>
        </w:rPr>
        <w:br/>
      </w:r>
      <w:r w:rsidR="002E74A5"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do odstąpienia od Umowy </w:t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wynikających z przepisów powszechnie obowiązującego prawa, w tym w przypadkach określonych w Kodeksie cywilnym. </w:t>
      </w:r>
    </w:p>
    <w:p w14:paraId="26C0746A" w14:textId="58C432D1" w:rsidR="00EA5249" w:rsidRPr="00952B67" w:rsidRDefault="00EA5249" w:rsidP="00952B67">
      <w:pPr>
        <w:numPr>
          <w:ilvl w:val="0"/>
          <w:numId w:val="27"/>
        </w:numPr>
        <w:spacing w:after="0" w:line="276" w:lineRule="auto"/>
        <w:ind w:left="340" w:hanging="34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Zamawiający może odstąpić od Umowy, po wyznaczeniu terminu dodatkowego </w:t>
      </w:r>
      <w:r w:rsidR="006C4FE8" w:rsidRPr="00952B67">
        <w:rPr>
          <w:rFonts w:ascii="Times New Roman" w:eastAsia="Calibri" w:hAnsi="Times New Roman" w:cs="Times New Roman"/>
          <w:kern w:val="0"/>
          <w14:ligatures w14:val="none"/>
        </w:rPr>
        <w:br/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>na usunięcie narusze</w:t>
      </w:r>
      <w:r w:rsidR="00DE52F7" w:rsidRPr="00952B67">
        <w:rPr>
          <w:rFonts w:ascii="Times New Roman" w:eastAsia="Calibri" w:hAnsi="Times New Roman" w:cs="Times New Roman"/>
          <w:kern w:val="0"/>
          <w14:ligatures w14:val="none"/>
        </w:rPr>
        <w:t>nia</w:t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>, jeżeli Wykonawca:</w:t>
      </w:r>
    </w:p>
    <w:p w14:paraId="403EE119" w14:textId="4254A7A7" w:rsidR="00EA5249" w:rsidRPr="00952B67" w:rsidRDefault="00EA5249" w:rsidP="00952B67">
      <w:pPr>
        <w:numPr>
          <w:ilvl w:val="0"/>
          <w:numId w:val="28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>wykonuje Umowę w sposób niezgodny z wymaganiami określonymi w Umowie</w:t>
      </w:r>
      <w:r w:rsidR="00C91B30" w:rsidRPr="00952B67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74E46B6" w14:textId="79DE5DB4" w:rsidR="00EA5249" w:rsidRPr="00952B67" w:rsidRDefault="00EA5249" w:rsidP="00952B67">
      <w:pPr>
        <w:numPr>
          <w:ilvl w:val="0"/>
          <w:numId w:val="28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pozostaje w </w:t>
      </w:r>
      <w:r w:rsidR="003870AA" w:rsidRPr="00952B67">
        <w:rPr>
          <w:rFonts w:ascii="Times New Roman" w:eastAsia="Calibri" w:hAnsi="Times New Roman" w:cs="Times New Roman"/>
          <w:kern w:val="0"/>
          <w14:ligatures w14:val="none"/>
        </w:rPr>
        <w:t>opóźnieniu</w:t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 w wykonaniu któregokolwiek elementu </w:t>
      </w:r>
      <w:r w:rsidR="00DE52F7" w:rsidRPr="00952B67">
        <w:rPr>
          <w:rFonts w:ascii="Times New Roman" w:eastAsia="Calibri" w:hAnsi="Times New Roman" w:cs="Times New Roman"/>
          <w:kern w:val="0"/>
          <w14:ligatures w14:val="none"/>
        </w:rPr>
        <w:t>Z</w:t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amówienia </w:t>
      </w:r>
      <w:r w:rsidR="006C4FE8" w:rsidRPr="00952B67">
        <w:rPr>
          <w:rFonts w:ascii="Times New Roman" w:eastAsia="Calibri" w:hAnsi="Times New Roman" w:cs="Times New Roman"/>
          <w:kern w:val="0"/>
          <w14:ligatures w14:val="none"/>
        </w:rPr>
        <w:br/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>co najmniej przez 14 dni.</w:t>
      </w:r>
    </w:p>
    <w:p w14:paraId="20FB8AA9" w14:textId="62BDC42A" w:rsidR="00EA5249" w:rsidRPr="00952B67" w:rsidRDefault="00EA5249" w:rsidP="00952B67">
      <w:pPr>
        <w:numPr>
          <w:ilvl w:val="0"/>
          <w:numId w:val="27"/>
        </w:numPr>
        <w:spacing w:after="0" w:line="276" w:lineRule="auto"/>
        <w:ind w:left="340" w:hanging="34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Zamawiający może odstąpić od Umowy, bez wyznaczania terminu dodatkowego </w:t>
      </w:r>
      <w:r w:rsidR="006C4FE8" w:rsidRPr="00952B67">
        <w:rPr>
          <w:rFonts w:ascii="Times New Roman" w:eastAsia="Calibri" w:hAnsi="Times New Roman" w:cs="Times New Roman"/>
          <w:kern w:val="0"/>
          <w14:ligatures w14:val="none"/>
        </w:rPr>
        <w:br/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>na usunięcie narusze</w:t>
      </w:r>
      <w:r w:rsidR="00DE52F7" w:rsidRPr="00952B67">
        <w:rPr>
          <w:rFonts w:ascii="Times New Roman" w:eastAsia="Calibri" w:hAnsi="Times New Roman" w:cs="Times New Roman"/>
          <w:kern w:val="0"/>
          <w14:ligatures w14:val="none"/>
        </w:rPr>
        <w:t>nia</w:t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>, jeżeli:</w:t>
      </w:r>
    </w:p>
    <w:p w14:paraId="6D03475D" w14:textId="720341D5" w:rsidR="00EA5249" w:rsidRPr="00952B67" w:rsidRDefault="00EA5249" w:rsidP="00952B67">
      <w:pPr>
        <w:numPr>
          <w:ilvl w:val="0"/>
          <w:numId w:val="29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trzykrotnie naliczono kary umowne określone w § </w:t>
      </w:r>
      <w:r w:rsidR="00C91B30" w:rsidRPr="00952B67">
        <w:rPr>
          <w:rFonts w:ascii="Times New Roman" w:eastAsia="Calibri" w:hAnsi="Times New Roman" w:cs="Times New Roman"/>
          <w:kern w:val="0"/>
          <w14:ligatures w14:val="none"/>
        </w:rPr>
        <w:t>7</w:t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 Umowy;</w:t>
      </w:r>
      <w:r w:rsidR="00DE52F7"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 albo</w:t>
      </w:r>
    </w:p>
    <w:p w14:paraId="31D5B00D" w14:textId="065ED73A" w:rsidR="00EA5249" w:rsidRPr="00952B67" w:rsidRDefault="00EA5249" w:rsidP="00952B67">
      <w:pPr>
        <w:numPr>
          <w:ilvl w:val="0"/>
          <w:numId w:val="29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suma kar umownych naliczonych na podstawie Umowy przekroczy 10% wynagrodzenia, o którym mowa w § </w:t>
      </w:r>
      <w:r w:rsidR="00101739" w:rsidRPr="00952B67">
        <w:rPr>
          <w:rFonts w:ascii="Times New Roman" w:eastAsia="Calibri" w:hAnsi="Times New Roman" w:cs="Times New Roman"/>
          <w:kern w:val="0"/>
          <w14:ligatures w14:val="none"/>
        </w:rPr>
        <w:t>3</w:t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 ust. 1 Umowy.</w:t>
      </w:r>
    </w:p>
    <w:p w14:paraId="6DCFA089" w14:textId="77777777" w:rsidR="00EA5249" w:rsidRPr="00952B67" w:rsidRDefault="00EA5249" w:rsidP="00952B67">
      <w:pPr>
        <w:numPr>
          <w:ilvl w:val="0"/>
          <w:numId w:val="27"/>
        </w:numPr>
        <w:spacing w:after="0" w:line="276" w:lineRule="auto"/>
        <w:ind w:left="340" w:hanging="34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>Odstąpienie od Umowy następuje w formie pisemnej pod rygorem nieważności i wymaga uzasadnienia.</w:t>
      </w:r>
    </w:p>
    <w:p w14:paraId="514EA25A" w14:textId="77777777" w:rsidR="00EA5249" w:rsidRPr="00952B67" w:rsidRDefault="00EA5249" w:rsidP="00952B67">
      <w:pPr>
        <w:numPr>
          <w:ilvl w:val="0"/>
          <w:numId w:val="27"/>
        </w:numPr>
        <w:spacing w:after="0" w:line="276" w:lineRule="auto"/>
        <w:ind w:left="340" w:hanging="34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>W przywołanych okolicznościach Wykonawca może żądać wyłącznie wynagrodzenia z tytułu wykonanej części Umowy.</w:t>
      </w:r>
    </w:p>
    <w:p w14:paraId="50B736D4" w14:textId="77777777" w:rsidR="00EA5249" w:rsidRPr="00952B67" w:rsidRDefault="00EA5249" w:rsidP="00952B67">
      <w:pPr>
        <w:numPr>
          <w:ilvl w:val="0"/>
          <w:numId w:val="27"/>
        </w:numPr>
        <w:spacing w:after="0" w:line="276" w:lineRule="auto"/>
        <w:ind w:left="340" w:hanging="34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>Zamawiający może odstąpić od Umowy ze skutkiem wstecz (</w:t>
      </w:r>
      <w:r w:rsidRPr="00952B67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ex </w:t>
      </w:r>
      <w:proofErr w:type="spellStart"/>
      <w:r w:rsidRPr="00952B67">
        <w:rPr>
          <w:rFonts w:ascii="Times New Roman" w:eastAsia="Calibri" w:hAnsi="Times New Roman" w:cs="Times New Roman"/>
          <w:i/>
          <w:iCs/>
          <w:kern w:val="0"/>
          <w14:ligatures w14:val="none"/>
        </w:rPr>
        <w:t>tunc</w:t>
      </w:r>
      <w:proofErr w:type="spellEnd"/>
      <w:r w:rsidRPr="00952B67">
        <w:rPr>
          <w:rFonts w:ascii="Times New Roman" w:eastAsia="Calibri" w:hAnsi="Times New Roman" w:cs="Times New Roman"/>
          <w:kern w:val="0"/>
          <w14:ligatures w14:val="none"/>
        </w:rPr>
        <w:t>) lub na przyszłość (</w:t>
      </w:r>
      <w:r w:rsidRPr="00952B67">
        <w:rPr>
          <w:rFonts w:ascii="Times New Roman" w:eastAsia="Calibri" w:hAnsi="Times New Roman" w:cs="Times New Roman"/>
          <w:i/>
          <w:iCs/>
          <w:kern w:val="0"/>
          <w14:ligatures w14:val="none"/>
        </w:rPr>
        <w:t>ex nunc</w:t>
      </w:r>
      <w:r w:rsidRPr="00952B67">
        <w:rPr>
          <w:rFonts w:ascii="Times New Roman" w:eastAsia="Calibri" w:hAnsi="Times New Roman" w:cs="Times New Roman"/>
          <w:kern w:val="0"/>
          <w14:ligatures w14:val="none"/>
        </w:rPr>
        <w:t>), w zależności od okoliczności, w tym stanu realizacji Umowy.</w:t>
      </w:r>
    </w:p>
    <w:p w14:paraId="1FBF3E95" w14:textId="286383E6" w:rsidR="00EA5249" w:rsidRPr="00952B67" w:rsidRDefault="00EA5249" w:rsidP="00952B67">
      <w:pPr>
        <w:numPr>
          <w:ilvl w:val="0"/>
          <w:numId w:val="27"/>
        </w:numPr>
        <w:spacing w:after="0" w:line="276" w:lineRule="auto"/>
        <w:ind w:left="340" w:hanging="34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 xml:space="preserve">W przypadku odstąpienia przez Zamawiającego od Umowy na przyszłość, Wykonawca </w:t>
      </w:r>
      <w:r w:rsidRPr="00952B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 prawo do wynagrodzenia za zrealizowane usługi, które nie zostały zapłacone. Wysokość tego wynagrodzenia zostanie ustalona proporcjonalnie do stanu realizacji </w:t>
      </w:r>
      <w:r w:rsidR="00C62403" w:rsidRPr="00952B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Zamówienia</w:t>
      </w:r>
      <w:r w:rsidRPr="00952B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6D08C42" w14:textId="7F1E7D97" w:rsidR="00EA5249" w:rsidRPr="00952B67" w:rsidRDefault="00C62403" w:rsidP="00952B67">
      <w:pPr>
        <w:numPr>
          <w:ilvl w:val="0"/>
          <w:numId w:val="27"/>
        </w:numPr>
        <w:spacing w:after="0" w:line="276" w:lineRule="auto"/>
        <w:ind w:left="340" w:hanging="34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52B67">
        <w:rPr>
          <w:rFonts w:ascii="Times New Roman" w:eastAsia="Calibri" w:hAnsi="Times New Roman" w:cs="Times New Roman"/>
          <w:kern w:val="0"/>
          <w14:ligatures w14:val="none"/>
        </w:rPr>
        <w:t>S</w:t>
      </w:r>
      <w:r w:rsidR="00EA5249" w:rsidRPr="00952B67">
        <w:rPr>
          <w:rFonts w:ascii="Times New Roman" w:eastAsia="Calibri" w:hAnsi="Times New Roman" w:cs="Times New Roman"/>
          <w:kern w:val="0"/>
          <w14:ligatures w14:val="none"/>
        </w:rPr>
        <w:t>kutki ewentualnego rozwiązania Umowy nie niweczą takich instytucji Umowy, jak: kary umowne, czy też prawa żądania odszkodowania za niewykonanie lub nienależyte wykonanie Umowy.</w:t>
      </w:r>
    </w:p>
    <w:p w14:paraId="5A6BEBAF" w14:textId="77777777" w:rsidR="00EA5249" w:rsidRPr="00952B67" w:rsidRDefault="00EA5249" w:rsidP="00952B67">
      <w:pPr>
        <w:widowControl w:val="0"/>
        <w:autoSpaceDE w:val="0"/>
        <w:autoSpaceDN w:val="0"/>
        <w:spacing w:before="37"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881D0A" w14:textId="3A12CB01" w:rsidR="00461621" w:rsidRPr="00952B67" w:rsidRDefault="00461621" w:rsidP="00952B67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="00E507FA"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9</w:t>
      </w:r>
      <w:r w:rsidRPr="00952B6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.</w:t>
      </w:r>
    </w:p>
    <w:p w14:paraId="60CEF008" w14:textId="77777777" w:rsidR="00461621" w:rsidRPr="00952B67" w:rsidRDefault="00461621" w:rsidP="00952B67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b/>
          <w:kern w:val="0"/>
          <w14:ligatures w14:val="none"/>
        </w:rPr>
        <w:t>Pozostałe</w:t>
      </w:r>
      <w:r w:rsidRPr="00952B67">
        <w:rPr>
          <w:rFonts w:ascii="Times New Roman" w:eastAsia="Times New Roman" w:hAnsi="Times New Roman" w:cs="Times New Roman"/>
          <w:b/>
          <w:spacing w:val="-8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postanowienia</w:t>
      </w:r>
    </w:p>
    <w:p w14:paraId="35DC8157" w14:textId="369C0B97" w:rsidR="00BB438A" w:rsidRPr="00952B67" w:rsidRDefault="00461621" w:rsidP="00952B67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41"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 sprawach nieuregulowanych Umową mają zastosowanie w szczególności przepisy Kodeksu cywilnego.</w:t>
      </w:r>
    </w:p>
    <w:p w14:paraId="40B8C13B" w14:textId="1B757A26" w:rsidR="00BB438A" w:rsidRPr="00952B67" w:rsidRDefault="00BB438A" w:rsidP="00952B67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41"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Prawa i obowiązki Stron określone i wynikające z Umowy nie mogą być przenoszone </w:t>
      </w:r>
      <w:r w:rsidR="004D4394" w:rsidRPr="00952B6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na osoby trzecie bez pisemnej zgody drugiej Strony.</w:t>
      </w:r>
    </w:p>
    <w:p w14:paraId="62879116" w14:textId="77777777" w:rsidR="00461621" w:rsidRPr="00952B67" w:rsidRDefault="00461621" w:rsidP="00952B67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before="1"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952B67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zmiany</w:t>
      </w:r>
      <w:r w:rsidRPr="00952B67">
        <w:rPr>
          <w:rFonts w:ascii="Times New Roman" w:eastAsia="Times New Roman" w:hAnsi="Times New Roman" w:cs="Times New Roman"/>
          <w:spacing w:val="17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952B67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wymagają</w:t>
      </w:r>
      <w:r w:rsidRPr="00952B67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formy</w:t>
      </w:r>
      <w:r w:rsidRPr="00952B67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pisemnej</w:t>
      </w:r>
      <w:r w:rsidRPr="00952B67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952B67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równoważnej</w:t>
      </w:r>
      <w:r w:rsidRPr="00952B67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formy</w:t>
      </w:r>
      <w:r w:rsidRPr="00952B67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elektronicznej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 pod</w:t>
      </w:r>
      <w:r w:rsidRPr="00952B6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rygorem</w:t>
      </w:r>
      <w:r w:rsidRPr="00952B67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nieważności.</w:t>
      </w:r>
    </w:p>
    <w:p w14:paraId="05D5E4D1" w14:textId="77777777" w:rsidR="00461621" w:rsidRPr="00952B67" w:rsidRDefault="00461621" w:rsidP="00952B67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before="41"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Umowa</w:t>
      </w:r>
      <w:r w:rsidRPr="00952B67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zawarta</w:t>
      </w:r>
      <w:r w:rsidRPr="00952B67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jest,</w:t>
      </w:r>
      <w:r w:rsidRPr="00952B67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r w:rsidRPr="00952B67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952B67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podpisania</w:t>
      </w:r>
      <w:r w:rsidRPr="00952B67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952B67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obie</w:t>
      </w:r>
      <w:r w:rsidRPr="00952B67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Strony</w:t>
      </w:r>
      <w:r w:rsidRPr="00952B67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kwalifikowanym</w:t>
      </w:r>
      <w:r w:rsidRPr="00952B67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podpisem elektronicznym, w dniu złożenia ostatniego kwalifikowanego podpisu elektronicznego.</w:t>
      </w:r>
    </w:p>
    <w:p w14:paraId="79B7E802" w14:textId="77777777" w:rsidR="00461621" w:rsidRPr="00952B67" w:rsidRDefault="00461621" w:rsidP="00952B67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before="1"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 xml:space="preserve">Umowa zawarta jest w przypadku jej podpisania przez jedną ze Stron kwalifikowanym podpisem elektronicznym a drugą ze Stron w formie odręcznej, w dniu złożenia ostatniego 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podpisu.</w:t>
      </w:r>
    </w:p>
    <w:p w14:paraId="1F4C9CE0" w14:textId="77777777" w:rsidR="00461621" w:rsidRPr="00952B67" w:rsidRDefault="00461621" w:rsidP="00952B67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Spory na tle realizacji Umowy, które nie zostaną rozwiązane polubownie, Strony poddadzą pod rozstrzygnięcie sądu powszechnego właściwego ze względu na siedzibę Agencji.</w:t>
      </w:r>
    </w:p>
    <w:p w14:paraId="592AF27F" w14:textId="7B5DFEF9" w:rsidR="00461621" w:rsidRPr="00952B67" w:rsidRDefault="00461621" w:rsidP="00952B67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Umowa</w:t>
      </w:r>
      <w:r w:rsidRPr="00952B67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zawarta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została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52B6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dwóch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jednobrzmiących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egzemplarzach,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Pr="00952B6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jednym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52B67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każdej ze Stron. W przypadku podpisania w sposób określony w ust. 3 Umowa została z</w:t>
      </w:r>
      <w:r w:rsidR="004D4394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a</w:t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warta </w:t>
      </w:r>
      <w:r w:rsidR="004D4394"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br/>
      </w:r>
      <w:r w:rsidRPr="00952B6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w jednym egzemplarzu elektronicznym. </w:t>
      </w:r>
    </w:p>
    <w:p w14:paraId="5FA5EA05" w14:textId="77777777" w:rsidR="00461621" w:rsidRPr="000639D9" w:rsidRDefault="00461621" w:rsidP="00461621">
      <w:pPr>
        <w:widowControl w:val="0"/>
        <w:autoSpaceDE w:val="0"/>
        <w:autoSpaceDN w:val="0"/>
        <w:spacing w:before="104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6B2452" w14:textId="72C74A0C" w:rsidR="00461621" w:rsidRPr="000639D9" w:rsidRDefault="00461621" w:rsidP="002550E8">
      <w:pPr>
        <w:widowControl w:val="0"/>
        <w:autoSpaceDE w:val="0"/>
        <w:autoSpaceDN w:val="0"/>
        <w:spacing w:before="78" w:after="0" w:line="276" w:lineRule="auto"/>
        <w:ind w:left="851" w:hanging="851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:u w:val="single"/>
          <w14:ligatures w14:val="none"/>
        </w:rPr>
        <w:lastRenderedPageBreak/>
        <w:t>Załączniki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:</w:t>
      </w:r>
    </w:p>
    <w:p w14:paraId="61E4BD32" w14:textId="392F7515" w:rsidR="00CF1B0E" w:rsidRPr="000639D9" w:rsidRDefault="00CB64E3" w:rsidP="00F011C4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43" w:after="0" w:line="276" w:lineRule="auto"/>
        <w:ind w:left="1276" w:hanging="1134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Załącznik nr 1 </w:t>
      </w:r>
      <w:r w:rsidR="004E6F18">
        <w:rPr>
          <w:rFonts w:ascii="Times New Roman" w:eastAsia="Times New Roman" w:hAnsi="Times New Roman" w:cs="Times New Roman"/>
          <w:kern w:val="0"/>
          <w14:ligatures w14:val="none"/>
        </w:rPr>
        <w:t>–</w:t>
      </w:r>
    </w:p>
    <w:p w14:paraId="0E4D04B8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3BBAB201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1446B480" w14:textId="3694F61D" w:rsidR="003B1F84" w:rsidRPr="003B1F84" w:rsidRDefault="003B1F84" w:rsidP="003B1F84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3B1F8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           ZAMAWIAJĄCY: </w:t>
      </w:r>
      <w:r w:rsidRPr="003B1F8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ab/>
        <w:t xml:space="preserve">                                      WYKONAWCA:</w:t>
      </w:r>
    </w:p>
    <w:p w14:paraId="1FA4FE9C" w14:textId="5A4F8F0B" w:rsidR="003B1F84" w:rsidRPr="003B1F84" w:rsidRDefault="003B1F84" w:rsidP="00F011C4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pl-PL"/>
          <w14:ligatures w14:val="none"/>
        </w:rPr>
      </w:pPr>
      <w:r w:rsidRPr="003B1F8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ab/>
      </w:r>
    </w:p>
    <w:p w14:paraId="17C8707B" w14:textId="77777777" w:rsidR="003B1F84" w:rsidRPr="003B1F84" w:rsidRDefault="003B1F84" w:rsidP="003B1F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B1F8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                   </w:t>
      </w:r>
    </w:p>
    <w:p w14:paraId="7F8FDA6F" w14:textId="77777777" w:rsidR="003B1F84" w:rsidRPr="003B1F84" w:rsidRDefault="003B1F84" w:rsidP="003B1F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4CBBE247" w14:textId="77777777" w:rsidR="003B1F84" w:rsidRPr="003B1F84" w:rsidRDefault="003B1F84" w:rsidP="003B1F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B1F8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…………………………………..                             ………………………………………</w:t>
      </w:r>
    </w:p>
    <w:p w14:paraId="5EE48918" w14:textId="77777777" w:rsidR="003B1F84" w:rsidRPr="003B1F84" w:rsidRDefault="003B1F84" w:rsidP="003B1F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B1F8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/</w:t>
      </w:r>
      <w:r w:rsidRPr="003B1F84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dokument podpisany elektronicznie</w:t>
      </w:r>
      <w:r w:rsidRPr="003B1F8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/ </w:t>
      </w:r>
      <w:r w:rsidRPr="003B1F8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B1F8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/</w:t>
      </w:r>
      <w:r w:rsidRPr="003B1F84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dokument podpisany elektronicznie</w:t>
      </w:r>
      <w:r w:rsidRPr="003B1F8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/</w:t>
      </w:r>
    </w:p>
    <w:sectPr w:rsidR="003B1F84" w:rsidRPr="003B1F8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8DE3" w14:textId="77777777" w:rsidR="00125536" w:rsidRDefault="00125536" w:rsidP="00A81768">
      <w:pPr>
        <w:spacing w:after="0" w:line="240" w:lineRule="auto"/>
      </w:pPr>
      <w:r>
        <w:separator/>
      </w:r>
    </w:p>
  </w:endnote>
  <w:endnote w:type="continuationSeparator" w:id="0">
    <w:p w14:paraId="2807ECB7" w14:textId="77777777" w:rsidR="00125536" w:rsidRDefault="00125536" w:rsidP="00A8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9763706"/>
      <w:docPartObj>
        <w:docPartGallery w:val="Page Numbers (Bottom of Page)"/>
        <w:docPartUnique/>
      </w:docPartObj>
    </w:sdtPr>
    <w:sdtEndPr/>
    <w:sdtContent>
      <w:p w14:paraId="6F375592" w14:textId="5A92FC50" w:rsidR="00A81768" w:rsidRDefault="00A81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9D843E" w14:textId="77777777" w:rsidR="00A81768" w:rsidRDefault="00A81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B6755" w14:textId="77777777" w:rsidR="00125536" w:rsidRDefault="00125536" w:rsidP="00A81768">
      <w:pPr>
        <w:spacing w:after="0" w:line="240" w:lineRule="auto"/>
      </w:pPr>
      <w:r>
        <w:separator/>
      </w:r>
    </w:p>
  </w:footnote>
  <w:footnote w:type="continuationSeparator" w:id="0">
    <w:p w14:paraId="51DA8FBE" w14:textId="77777777" w:rsidR="00125536" w:rsidRDefault="00125536" w:rsidP="00A8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146"/>
    <w:multiLevelType w:val="hybridMultilevel"/>
    <w:tmpl w:val="7344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F91"/>
    <w:multiLevelType w:val="hybridMultilevel"/>
    <w:tmpl w:val="0518AD1E"/>
    <w:lvl w:ilvl="0" w:tplc="C2629C56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BA2422">
      <w:numFmt w:val="bullet"/>
      <w:lvlText w:val="•"/>
      <w:lvlJc w:val="left"/>
      <w:pPr>
        <w:ind w:left="1875" w:hanging="284"/>
      </w:pPr>
      <w:rPr>
        <w:lang w:val="pl-PL" w:eastAsia="en-US" w:bidi="ar-SA"/>
      </w:rPr>
    </w:lvl>
    <w:lvl w:ilvl="2" w:tplc="B616E72E">
      <w:numFmt w:val="bullet"/>
      <w:lvlText w:val="•"/>
      <w:lvlJc w:val="left"/>
      <w:pPr>
        <w:ind w:left="2790" w:hanging="284"/>
      </w:pPr>
      <w:rPr>
        <w:lang w:val="pl-PL" w:eastAsia="en-US" w:bidi="ar-SA"/>
      </w:rPr>
    </w:lvl>
    <w:lvl w:ilvl="3" w:tplc="77A458BE">
      <w:numFmt w:val="bullet"/>
      <w:lvlText w:val="•"/>
      <w:lvlJc w:val="left"/>
      <w:pPr>
        <w:ind w:left="3705" w:hanging="284"/>
      </w:pPr>
      <w:rPr>
        <w:lang w:val="pl-PL" w:eastAsia="en-US" w:bidi="ar-SA"/>
      </w:rPr>
    </w:lvl>
    <w:lvl w:ilvl="4" w:tplc="F18E8F50">
      <w:numFmt w:val="bullet"/>
      <w:lvlText w:val="•"/>
      <w:lvlJc w:val="left"/>
      <w:pPr>
        <w:ind w:left="4620" w:hanging="284"/>
      </w:pPr>
      <w:rPr>
        <w:lang w:val="pl-PL" w:eastAsia="en-US" w:bidi="ar-SA"/>
      </w:rPr>
    </w:lvl>
    <w:lvl w:ilvl="5" w:tplc="81FC3A76">
      <w:numFmt w:val="bullet"/>
      <w:lvlText w:val="•"/>
      <w:lvlJc w:val="left"/>
      <w:pPr>
        <w:ind w:left="5535" w:hanging="284"/>
      </w:pPr>
      <w:rPr>
        <w:lang w:val="pl-PL" w:eastAsia="en-US" w:bidi="ar-SA"/>
      </w:rPr>
    </w:lvl>
    <w:lvl w:ilvl="6" w:tplc="1CE86526">
      <w:numFmt w:val="bullet"/>
      <w:lvlText w:val="•"/>
      <w:lvlJc w:val="left"/>
      <w:pPr>
        <w:ind w:left="6450" w:hanging="284"/>
      </w:pPr>
      <w:rPr>
        <w:lang w:val="pl-PL" w:eastAsia="en-US" w:bidi="ar-SA"/>
      </w:rPr>
    </w:lvl>
    <w:lvl w:ilvl="7" w:tplc="FA24FF3E">
      <w:numFmt w:val="bullet"/>
      <w:lvlText w:val="•"/>
      <w:lvlJc w:val="left"/>
      <w:pPr>
        <w:ind w:left="7365" w:hanging="284"/>
      </w:pPr>
      <w:rPr>
        <w:lang w:val="pl-PL" w:eastAsia="en-US" w:bidi="ar-SA"/>
      </w:rPr>
    </w:lvl>
    <w:lvl w:ilvl="8" w:tplc="B0BA5A76">
      <w:numFmt w:val="bullet"/>
      <w:lvlText w:val="•"/>
      <w:lvlJc w:val="left"/>
      <w:pPr>
        <w:ind w:left="8280" w:hanging="284"/>
      </w:pPr>
      <w:rPr>
        <w:lang w:val="pl-PL" w:eastAsia="en-US" w:bidi="ar-SA"/>
      </w:rPr>
    </w:lvl>
  </w:abstractNum>
  <w:abstractNum w:abstractNumId="2" w15:restartNumberingAfterBreak="0">
    <w:nsid w:val="080257DC"/>
    <w:multiLevelType w:val="hybridMultilevel"/>
    <w:tmpl w:val="D6A65C0E"/>
    <w:lvl w:ilvl="0" w:tplc="F12E299A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5C4646AC">
      <w:start w:val="1"/>
      <w:numFmt w:val="decimal"/>
      <w:lvlText w:val="%2)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31CD85A">
      <w:numFmt w:val="bullet"/>
      <w:lvlText w:val="•"/>
      <w:lvlJc w:val="left"/>
      <w:pPr>
        <w:ind w:left="2101" w:hanging="284"/>
      </w:pPr>
      <w:rPr>
        <w:lang w:val="pl-PL" w:eastAsia="en-US" w:bidi="ar-SA"/>
      </w:rPr>
    </w:lvl>
    <w:lvl w:ilvl="3" w:tplc="A4587614">
      <w:numFmt w:val="bullet"/>
      <w:lvlText w:val="•"/>
      <w:lvlJc w:val="left"/>
      <w:pPr>
        <w:ind w:left="3102" w:hanging="284"/>
      </w:pPr>
      <w:rPr>
        <w:lang w:val="pl-PL" w:eastAsia="en-US" w:bidi="ar-SA"/>
      </w:rPr>
    </w:lvl>
    <w:lvl w:ilvl="4" w:tplc="76341212">
      <w:numFmt w:val="bullet"/>
      <w:lvlText w:val="•"/>
      <w:lvlJc w:val="left"/>
      <w:pPr>
        <w:ind w:left="4103" w:hanging="284"/>
      </w:pPr>
      <w:rPr>
        <w:lang w:val="pl-PL" w:eastAsia="en-US" w:bidi="ar-SA"/>
      </w:rPr>
    </w:lvl>
    <w:lvl w:ilvl="5" w:tplc="9AB0CD6E">
      <w:numFmt w:val="bullet"/>
      <w:lvlText w:val="•"/>
      <w:lvlJc w:val="left"/>
      <w:pPr>
        <w:ind w:left="5104" w:hanging="284"/>
      </w:pPr>
      <w:rPr>
        <w:lang w:val="pl-PL" w:eastAsia="en-US" w:bidi="ar-SA"/>
      </w:rPr>
    </w:lvl>
    <w:lvl w:ilvl="6" w:tplc="75D86D0A">
      <w:numFmt w:val="bullet"/>
      <w:lvlText w:val="•"/>
      <w:lvlJc w:val="left"/>
      <w:pPr>
        <w:ind w:left="6106" w:hanging="284"/>
      </w:pPr>
      <w:rPr>
        <w:lang w:val="pl-PL" w:eastAsia="en-US" w:bidi="ar-SA"/>
      </w:rPr>
    </w:lvl>
    <w:lvl w:ilvl="7" w:tplc="7864FEC2">
      <w:numFmt w:val="bullet"/>
      <w:lvlText w:val="•"/>
      <w:lvlJc w:val="left"/>
      <w:pPr>
        <w:ind w:left="7107" w:hanging="284"/>
      </w:pPr>
      <w:rPr>
        <w:lang w:val="pl-PL" w:eastAsia="en-US" w:bidi="ar-SA"/>
      </w:rPr>
    </w:lvl>
    <w:lvl w:ilvl="8" w:tplc="F294CC2E">
      <w:numFmt w:val="bullet"/>
      <w:lvlText w:val="•"/>
      <w:lvlJc w:val="left"/>
      <w:pPr>
        <w:ind w:left="8108" w:hanging="284"/>
      </w:pPr>
      <w:rPr>
        <w:lang w:val="pl-PL" w:eastAsia="en-US" w:bidi="ar-SA"/>
      </w:rPr>
    </w:lvl>
  </w:abstractNum>
  <w:abstractNum w:abstractNumId="3" w15:restartNumberingAfterBreak="0">
    <w:nsid w:val="106D661D"/>
    <w:multiLevelType w:val="hybridMultilevel"/>
    <w:tmpl w:val="501E1A38"/>
    <w:lvl w:ilvl="0" w:tplc="1F14C7E6">
      <w:start w:val="1"/>
      <w:numFmt w:val="decimal"/>
      <w:lvlText w:val="%1."/>
      <w:lvlJc w:val="left"/>
      <w:pPr>
        <w:ind w:left="1020" w:hanging="360"/>
      </w:pPr>
    </w:lvl>
    <w:lvl w:ilvl="1" w:tplc="41863B80">
      <w:start w:val="1"/>
      <w:numFmt w:val="decimal"/>
      <w:lvlText w:val="%2."/>
      <w:lvlJc w:val="left"/>
      <w:pPr>
        <w:ind w:left="1020" w:hanging="360"/>
      </w:pPr>
    </w:lvl>
    <w:lvl w:ilvl="2" w:tplc="0CDA41D6">
      <w:start w:val="1"/>
      <w:numFmt w:val="decimal"/>
      <w:lvlText w:val="%3."/>
      <w:lvlJc w:val="left"/>
      <w:pPr>
        <w:ind w:left="1020" w:hanging="360"/>
      </w:pPr>
    </w:lvl>
    <w:lvl w:ilvl="3" w:tplc="0E6ED192">
      <w:start w:val="1"/>
      <w:numFmt w:val="decimal"/>
      <w:lvlText w:val="%4."/>
      <w:lvlJc w:val="left"/>
      <w:pPr>
        <w:ind w:left="1020" w:hanging="360"/>
      </w:pPr>
    </w:lvl>
    <w:lvl w:ilvl="4" w:tplc="8E4A2D4E">
      <w:start w:val="1"/>
      <w:numFmt w:val="decimal"/>
      <w:lvlText w:val="%5."/>
      <w:lvlJc w:val="left"/>
      <w:pPr>
        <w:ind w:left="1020" w:hanging="360"/>
      </w:pPr>
    </w:lvl>
    <w:lvl w:ilvl="5" w:tplc="7C1A55F0">
      <w:start w:val="1"/>
      <w:numFmt w:val="decimal"/>
      <w:lvlText w:val="%6."/>
      <w:lvlJc w:val="left"/>
      <w:pPr>
        <w:ind w:left="1020" w:hanging="360"/>
      </w:pPr>
    </w:lvl>
    <w:lvl w:ilvl="6" w:tplc="3B98C344">
      <w:start w:val="1"/>
      <w:numFmt w:val="decimal"/>
      <w:lvlText w:val="%7."/>
      <w:lvlJc w:val="left"/>
      <w:pPr>
        <w:ind w:left="1020" w:hanging="360"/>
      </w:pPr>
    </w:lvl>
    <w:lvl w:ilvl="7" w:tplc="C2E8D58E">
      <w:start w:val="1"/>
      <w:numFmt w:val="decimal"/>
      <w:lvlText w:val="%8."/>
      <w:lvlJc w:val="left"/>
      <w:pPr>
        <w:ind w:left="1020" w:hanging="360"/>
      </w:pPr>
    </w:lvl>
    <w:lvl w:ilvl="8" w:tplc="5344DF2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45506B5"/>
    <w:multiLevelType w:val="hybridMultilevel"/>
    <w:tmpl w:val="770C8AA2"/>
    <w:lvl w:ilvl="0" w:tplc="04150011">
      <w:start w:val="1"/>
      <w:numFmt w:val="decimal"/>
      <w:lvlText w:val="%1)"/>
      <w:lvlJc w:val="left"/>
      <w:pPr>
        <w:ind w:left="964" w:hanging="284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279" w:hanging="344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258" w:hanging="344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237" w:hanging="344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216" w:hanging="344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195" w:hanging="344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174" w:hanging="344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153" w:hanging="344"/>
      </w:pPr>
      <w:rPr>
        <w:lang w:val="pl-PL" w:eastAsia="en-US" w:bidi="ar-SA"/>
      </w:rPr>
    </w:lvl>
  </w:abstractNum>
  <w:abstractNum w:abstractNumId="5" w15:restartNumberingAfterBreak="0">
    <w:nsid w:val="24D82F1A"/>
    <w:multiLevelType w:val="hybridMultilevel"/>
    <w:tmpl w:val="FD8EC2B0"/>
    <w:lvl w:ilvl="0" w:tplc="6142AD2C">
      <w:start w:val="1"/>
      <w:numFmt w:val="lowerLetter"/>
      <w:lvlText w:val="%1."/>
      <w:lvlJc w:val="left"/>
      <w:pPr>
        <w:ind w:left="2116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4E766ED"/>
    <w:multiLevelType w:val="hybridMultilevel"/>
    <w:tmpl w:val="F11A3A28"/>
    <w:lvl w:ilvl="0" w:tplc="8E7E2292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58383A">
      <w:start w:val="1"/>
      <w:numFmt w:val="decimal"/>
      <w:lvlText w:val="%2)"/>
      <w:lvlJc w:val="left"/>
      <w:pPr>
        <w:ind w:left="1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3BA85D4">
      <w:numFmt w:val="bullet"/>
      <w:lvlText w:val="•"/>
      <w:lvlJc w:val="left"/>
      <w:pPr>
        <w:ind w:left="2350" w:hanging="281"/>
      </w:pPr>
      <w:rPr>
        <w:lang w:val="pl-PL" w:eastAsia="en-US" w:bidi="ar-SA"/>
      </w:rPr>
    </w:lvl>
    <w:lvl w:ilvl="3" w:tplc="BF10765A">
      <w:numFmt w:val="bullet"/>
      <w:lvlText w:val="•"/>
      <w:lvlJc w:val="left"/>
      <w:pPr>
        <w:ind w:left="3320" w:hanging="281"/>
      </w:pPr>
      <w:rPr>
        <w:lang w:val="pl-PL" w:eastAsia="en-US" w:bidi="ar-SA"/>
      </w:rPr>
    </w:lvl>
    <w:lvl w:ilvl="4" w:tplc="C8F261F2">
      <w:numFmt w:val="bullet"/>
      <w:lvlText w:val="•"/>
      <w:lvlJc w:val="left"/>
      <w:pPr>
        <w:ind w:left="4290" w:hanging="281"/>
      </w:pPr>
      <w:rPr>
        <w:lang w:val="pl-PL" w:eastAsia="en-US" w:bidi="ar-SA"/>
      </w:rPr>
    </w:lvl>
    <w:lvl w:ilvl="5" w:tplc="E2D8FFAA">
      <w:numFmt w:val="bullet"/>
      <w:lvlText w:val="•"/>
      <w:lvlJc w:val="left"/>
      <w:pPr>
        <w:ind w:left="5260" w:hanging="281"/>
      </w:pPr>
      <w:rPr>
        <w:lang w:val="pl-PL" w:eastAsia="en-US" w:bidi="ar-SA"/>
      </w:rPr>
    </w:lvl>
    <w:lvl w:ilvl="6" w:tplc="DF3A66C2">
      <w:numFmt w:val="bullet"/>
      <w:lvlText w:val="•"/>
      <w:lvlJc w:val="left"/>
      <w:pPr>
        <w:ind w:left="6230" w:hanging="281"/>
      </w:pPr>
      <w:rPr>
        <w:lang w:val="pl-PL" w:eastAsia="en-US" w:bidi="ar-SA"/>
      </w:rPr>
    </w:lvl>
    <w:lvl w:ilvl="7" w:tplc="BE58ABDC">
      <w:numFmt w:val="bullet"/>
      <w:lvlText w:val="•"/>
      <w:lvlJc w:val="left"/>
      <w:pPr>
        <w:ind w:left="7200" w:hanging="281"/>
      </w:pPr>
      <w:rPr>
        <w:lang w:val="pl-PL" w:eastAsia="en-US" w:bidi="ar-SA"/>
      </w:rPr>
    </w:lvl>
    <w:lvl w:ilvl="8" w:tplc="9A5A046C">
      <w:numFmt w:val="bullet"/>
      <w:lvlText w:val="•"/>
      <w:lvlJc w:val="left"/>
      <w:pPr>
        <w:ind w:left="8170" w:hanging="281"/>
      </w:pPr>
      <w:rPr>
        <w:lang w:val="pl-PL" w:eastAsia="en-US" w:bidi="ar-SA"/>
      </w:rPr>
    </w:lvl>
  </w:abstractNum>
  <w:abstractNum w:abstractNumId="7" w15:restartNumberingAfterBreak="0">
    <w:nsid w:val="25A327D1"/>
    <w:multiLevelType w:val="hybridMultilevel"/>
    <w:tmpl w:val="57EEA404"/>
    <w:lvl w:ilvl="0" w:tplc="126C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A128E"/>
    <w:multiLevelType w:val="hybridMultilevel"/>
    <w:tmpl w:val="0CC2E158"/>
    <w:lvl w:ilvl="0" w:tplc="8DBAAC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F1464"/>
    <w:multiLevelType w:val="hybridMultilevel"/>
    <w:tmpl w:val="FC365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B64FD"/>
    <w:multiLevelType w:val="hybridMultilevel"/>
    <w:tmpl w:val="47A8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4C2D"/>
    <w:multiLevelType w:val="hybridMultilevel"/>
    <w:tmpl w:val="58AC1DBA"/>
    <w:lvl w:ilvl="0" w:tplc="5E741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A3780"/>
    <w:multiLevelType w:val="hybridMultilevel"/>
    <w:tmpl w:val="E278A2A0"/>
    <w:lvl w:ilvl="0" w:tplc="56B489BC">
      <w:start w:val="1"/>
      <w:numFmt w:val="decimal"/>
      <w:lvlText w:val="%1."/>
      <w:lvlJc w:val="left"/>
      <w:pPr>
        <w:ind w:left="1020" w:hanging="360"/>
      </w:pPr>
    </w:lvl>
    <w:lvl w:ilvl="1" w:tplc="5DD07A80">
      <w:start w:val="1"/>
      <w:numFmt w:val="decimal"/>
      <w:lvlText w:val="%2."/>
      <w:lvlJc w:val="left"/>
      <w:pPr>
        <w:ind w:left="1020" w:hanging="360"/>
      </w:pPr>
    </w:lvl>
    <w:lvl w:ilvl="2" w:tplc="DDAE11DC">
      <w:start w:val="1"/>
      <w:numFmt w:val="decimal"/>
      <w:lvlText w:val="%3."/>
      <w:lvlJc w:val="left"/>
      <w:pPr>
        <w:ind w:left="1020" w:hanging="360"/>
      </w:pPr>
    </w:lvl>
    <w:lvl w:ilvl="3" w:tplc="73308290">
      <w:start w:val="1"/>
      <w:numFmt w:val="decimal"/>
      <w:lvlText w:val="%4."/>
      <w:lvlJc w:val="left"/>
      <w:pPr>
        <w:ind w:left="1020" w:hanging="360"/>
      </w:pPr>
    </w:lvl>
    <w:lvl w:ilvl="4" w:tplc="3B963F96">
      <w:start w:val="1"/>
      <w:numFmt w:val="decimal"/>
      <w:lvlText w:val="%5."/>
      <w:lvlJc w:val="left"/>
      <w:pPr>
        <w:ind w:left="1020" w:hanging="360"/>
      </w:pPr>
    </w:lvl>
    <w:lvl w:ilvl="5" w:tplc="ECE6DEE0">
      <w:start w:val="1"/>
      <w:numFmt w:val="decimal"/>
      <w:lvlText w:val="%6."/>
      <w:lvlJc w:val="left"/>
      <w:pPr>
        <w:ind w:left="1020" w:hanging="360"/>
      </w:pPr>
    </w:lvl>
    <w:lvl w:ilvl="6" w:tplc="C3A8AA98">
      <w:start w:val="1"/>
      <w:numFmt w:val="decimal"/>
      <w:lvlText w:val="%7."/>
      <w:lvlJc w:val="left"/>
      <w:pPr>
        <w:ind w:left="1020" w:hanging="360"/>
      </w:pPr>
    </w:lvl>
    <w:lvl w:ilvl="7" w:tplc="15EC7EA4">
      <w:start w:val="1"/>
      <w:numFmt w:val="decimal"/>
      <w:lvlText w:val="%8."/>
      <w:lvlJc w:val="left"/>
      <w:pPr>
        <w:ind w:left="1020" w:hanging="360"/>
      </w:pPr>
    </w:lvl>
    <w:lvl w:ilvl="8" w:tplc="D6366F54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36226A7F"/>
    <w:multiLevelType w:val="hybridMultilevel"/>
    <w:tmpl w:val="F9189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5C00"/>
    <w:multiLevelType w:val="hybridMultilevel"/>
    <w:tmpl w:val="90AA2D98"/>
    <w:lvl w:ilvl="0" w:tplc="731C67F0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8AF540">
      <w:start w:val="1"/>
      <w:numFmt w:val="decimal"/>
      <w:lvlText w:val="%2."/>
      <w:lvlJc w:val="left"/>
      <w:pPr>
        <w:ind w:left="12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FE3DE4">
      <w:numFmt w:val="bullet"/>
      <w:lvlText w:val="o"/>
      <w:lvlJc w:val="left"/>
      <w:pPr>
        <w:ind w:left="20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D6F41106">
      <w:numFmt w:val="bullet"/>
      <w:lvlText w:val="•"/>
      <w:lvlJc w:val="left"/>
      <w:pPr>
        <w:ind w:left="3003" w:hanging="360"/>
      </w:pPr>
      <w:rPr>
        <w:lang w:val="pl-PL" w:eastAsia="en-US" w:bidi="ar-SA"/>
      </w:rPr>
    </w:lvl>
    <w:lvl w:ilvl="4" w:tplc="6F347D46">
      <w:numFmt w:val="bullet"/>
      <w:lvlText w:val="•"/>
      <w:lvlJc w:val="left"/>
      <w:pPr>
        <w:ind w:left="3987" w:hanging="360"/>
      </w:pPr>
      <w:rPr>
        <w:lang w:val="pl-PL" w:eastAsia="en-US" w:bidi="ar-SA"/>
      </w:rPr>
    </w:lvl>
    <w:lvl w:ilvl="5" w:tplc="65A2626E">
      <w:numFmt w:val="bullet"/>
      <w:lvlText w:val="•"/>
      <w:lvlJc w:val="left"/>
      <w:pPr>
        <w:ind w:left="4971" w:hanging="360"/>
      </w:pPr>
      <w:rPr>
        <w:lang w:val="pl-PL" w:eastAsia="en-US" w:bidi="ar-SA"/>
      </w:rPr>
    </w:lvl>
    <w:lvl w:ilvl="6" w:tplc="AF561EF6">
      <w:numFmt w:val="bullet"/>
      <w:lvlText w:val="•"/>
      <w:lvlJc w:val="left"/>
      <w:pPr>
        <w:ind w:left="5955" w:hanging="360"/>
      </w:pPr>
      <w:rPr>
        <w:lang w:val="pl-PL" w:eastAsia="en-US" w:bidi="ar-SA"/>
      </w:rPr>
    </w:lvl>
    <w:lvl w:ilvl="7" w:tplc="2494C008">
      <w:numFmt w:val="bullet"/>
      <w:lvlText w:val="•"/>
      <w:lvlJc w:val="left"/>
      <w:pPr>
        <w:ind w:left="6939" w:hanging="360"/>
      </w:pPr>
      <w:rPr>
        <w:lang w:val="pl-PL" w:eastAsia="en-US" w:bidi="ar-SA"/>
      </w:rPr>
    </w:lvl>
    <w:lvl w:ilvl="8" w:tplc="9808FEB6">
      <w:numFmt w:val="bullet"/>
      <w:lvlText w:val="•"/>
      <w:lvlJc w:val="left"/>
      <w:pPr>
        <w:ind w:left="7923" w:hanging="360"/>
      </w:pPr>
      <w:rPr>
        <w:lang w:val="pl-PL" w:eastAsia="en-US" w:bidi="ar-SA"/>
      </w:rPr>
    </w:lvl>
  </w:abstractNum>
  <w:abstractNum w:abstractNumId="15" w15:restartNumberingAfterBreak="0">
    <w:nsid w:val="4211387C"/>
    <w:multiLevelType w:val="hybridMultilevel"/>
    <w:tmpl w:val="61AEB77C"/>
    <w:lvl w:ilvl="0" w:tplc="A614D32C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A88DA2">
      <w:numFmt w:val="bullet"/>
      <w:lvlText w:val="•"/>
      <w:lvlJc w:val="left"/>
      <w:pPr>
        <w:ind w:left="1875" w:hanging="284"/>
      </w:pPr>
      <w:rPr>
        <w:lang w:val="pl-PL" w:eastAsia="en-US" w:bidi="ar-SA"/>
      </w:rPr>
    </w:lvl>
    <w:lvl w:ilvl="2" w:tplc="1A00E2B2">
      <w:numFmt w:val="bullet"/>
      <w:lvlText w:val="•"/>
      <w:lvlJc w:val="left"/>
      <w:pPr>
        <w:ind w:left="2790" w:hanging="284"/>
      </w:pPr>
      <w:rPr>
        <w:lang w:val="pl-PL" w:eastAsia="en-US" w:bidi="ar-SA"/>
      </w:rPr>
    </w:lvl>
    <w:lvl w:ilvl="3" w:tplc="6250FC3A">
      <w:numFmt w:val="bullet"/>
      <w:lvlText w:val="•"/>
      <w:lvlJc w:val="left"/>
      <w:pPr>
        <w:ind w:left="3705" w:hanging="284"/>
      </w:pPr>
      <w:rPr>
        <w:lang w:val="pl-PL" w:eastAsia="en-US" w:bidi="ar-SA"/>
      </w:rPr>
    </w:lvl>
    <w:lvl w:ilvl="4" w:tplc="08261252">
      <w:numFmt w:val="bullet"/>
      <w:lvlText w:val="•"/>
      <w:lvlJc w:val="left"/>
      <w:pPr>
        <w:ind w:left="4620" w:hanging="284"/>
      </w:pPr>
      <w:rPr>
        <w:lang w:val="pl-PL" w:eastAsia="en-US" w:bidi="ar-SA"/>
      </w:rPr>
    </w:lvl>
    <w:lvl w:ilvl="5" w:tplc="42A2CF30">
      <w:numFmt w:val="bullet"/>
      <w:lvlText w:val="•"/>
      <w:lvlJc w:val="left"/>
      <w:pPr>
        <w:ind w:left="5535" w:hanging="284"/>
      </w:pPr>
      <w:rPr>
        <w:lang w:val="pl-PL" w:eastAsia="en-US" w:bidi="ar-SA"/>
      </w:rPr>
    </w:lvl>
    <w:lvl w:ilvl="6" w:tplc="DBAA8C16">
      <w:numFmt w:val="bullet"/>
      <w:lvlText w:val="•"/>
      <w:lvlJc w:val="left"/>
      <w:pPr>
        <w:ind w:left="6450" w:hanging="284"/>
      </w:pPr>
      <w:rPr>
        <w:lang w:val="pl-PL" w:eastAsia="en-US" w:bidi="ar-SA"/>
      </w:rPr>
    </w:lvl>
    <w:lvl w:ilvl="7" w:tplc="9F945AC0">
      <w:numFmt w:val="bullet"/>
      <w:lvlText w:val="•"/>
      <w:lvlJc w:val="left"/>
      <w:pPr>
        <w:ind w:left="7365" w:hanging="284"/>
      </w:pPr>
      <w:rPr>
        <w:lang w:val="pl-PL" w:eastAsia="en-US" w:bidi="ar-SA"/>
      </w:rPr>
    </w:lvl>
    <w:lvl w:ilvl="8" w:tplc="DFF09230">
      <w:numFmt w:val="bullet"/>
      <w:lvlText w:val="•"/>
      <w:lvlJc w:val="left"/>
      <w:pPr>
        <w:ind w:left="8280" w:hanging="284"/>
      </w:pPr>
      <w:rPr>
        <w:lang w:val="pl-PL" w:eastAsia="en-US" w:bidi="ar-SA"/>
      </w:rPr>
    </w:lvl>
  </w:abstractNum>
  <w:abstractNum w:abstractNumId="16" w15:restartNumberingAfterBreak="0">
    <w:nsid w:val="42AB6141"/>
    <w:multiLevelType w:val="hybridMultilevel"/>
    <w:tmpl w:val="7EAA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E0244"/>
    <w:multiLevelType w:val="hybridMultilevel"/>
    <w:tmpl w:val="5600940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4F4B2FAD"/>
    <w:multiLevelType w:val="hybridMultilevel"/>
    <w:tmpl w:val="F16672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F01B31"/>
    <w:multiLevelType w:val="hybridMultilevel"/>
    <w:tmpl w:val="4AE838C4"/>
    <w:lvl w:ilvl="0" w:tplc="C7D85B4A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D4639E">
      <w:start w:val="1"/>
      <w:numFmt w:val="decimal"/>
      <w:lvlText w:val="%2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1B4E472">
      <w:numFmt w:val="bullet"/>
      <w:lvlText w:val="•"/>
      <w:lvlJc w:val="left"/>
      <w:pPr>
        <w:ind w:left="2225" w:hanging="284"/>
      </w:pPr>
      <w:rPr>
        <w:lang w:val="pl-PL" w:eastAsia="en-US" w:bidi="ar-SA"/>
      </w:rPr>
    </w:lvl>
    <w:lvl w:ilvl="3" w:tplc="834EDABE">
      <w:numFmt w:val="bullet"/>
      <w:lvlText w:val="•"/>
      <w:lvlJc w:val="left"/>
      <w:pPr>
        <w:ind w:left="3211" w:hanging="284"/>
      </w:pPr>
      <w:rPr>
        <w:lang w:val="pl-PL" w:eastAsia="en-US" w:bidi="ar-SA"/>
      </w:rPr>
    </w:lvl>
    <w:lvl w:ilvl="4" w:tplc="676E45AE">
      <w:numFmt w:val="bullet"/>
      <w:lvlText w:val="•"/>
      <w:lvlJc w:val="left"/>
      <w:pPr>
        <w:ind w:left="4197" w:hanging="284"/>
      </w:pPr>
      <w:rPr>
        <w:lang w:val="pl-PL" w:eastAsia="en-US" w:bidi="ar-SA"/>
      </w:rPr>
    </w:lvl>
    <w:lvl w:ilvl="5" w:tplc="B9601C96">
      <w:numFmt w:val="bullet"/>
      <w:lvlText w:val="•"/>
      <w:lvlJc w:val="left"/>
      <w:pPr>
        <w:ind w:left="5182" w:hanging="284"/>
      </w:pPr>
      <w:rPr>
        <w:lang w:val="pl-PL" w:eastAsia="en-US" w:bidi="ar-SA"/>
      </w:rPr>
    </w:lvl>
    <w:lvl w:ilvl="6" w:tplc="0770AB18">
      <w:numFmt w:val="bullet"/>
      <w:lvlText w:val="•"/>
      <w:lvlJc w:val="left"/>
      <w:pPr>
        <w:ind w:left="6168" w:hanging="284"/>
      </w:pPr>
      <w:rPr>
        <w:lang w:val="pl-PL" w:eastAsia="en-US" w:bidi="ar-SA"/>
      </w:rPr>
    </w:lvl>
    <w:lvl w:ilvl="7" w:tplc="315AB3A0">
      <w:numFmt w:val="bullet"/>
      <w:lvlText w:val="•"/>
      <w:lvlJc w:val="left"/>
      <w:pPr>
        <w:ind w:left="7154" w:hanging="284"/>
      </w:pPr>
      <w:rPr>
        <w:lang w:val="pl-PL" w:eastAsia="en-US" w:bidi="ar-SA"/>
      </w:rPr>
    </w:lvl>
    <w:lvl w:ilvl="8" w:tplc="89306750">
      <w:numFmt w:val="bullet"/>
      <w:lvlText w:val="•"/>
      <w:lvlJc w:val="left"/>
      <w:pPr>
        <w:ind w:left="8139" w:hanging="284"/>
      </w:pPr>
      <w:rPr>
        <w:lang w:val="pl-PL" w:eastAsia="en-US" w:bidi="ar-SA"/>
      </w:rPr>
    </w:lvl>
  </w:abstractNum>
  <w:abstractNum w:abstractNumId="20" w15:restartNumberingAfterBreak="0">
    <w:nsid w:val="58213E4E"/>
    <w:multiLevelType w:val="hybridMultilevel"/>
    <w:tmpl w:val="09405C7A"/>
    <w:lvl w:ilvl="0" w:tplc="0C2AE5D0">
      <w:start w:val="1"/>
      <w:numFmt w:val="decimal"/>
      <w:lvlText w:val="%1."/>
      <w:lvlJc w:val="left"/>
      <w:pPr>
        <w:ind w:left="1020" w:hanging="360"/>
      </w:pPr>
    </w:lvl>
    <w:lvl w:ilvl="1" w:tplc="DD5E143E">
      <w:start w:val="1"/>
      <w:numFmt w:val="decimal"/>
      <w:lvlText w:val="%2."/>
      <w:lvlJc w:val="left"/>
      <w:pPr>
        <w:ind w:left="1020" w:hanging="360"/>
      </w:pPr>
    </w:lvl>
    <w:lvl w:ilvl="2" w:tplc="F78C586A">
      <w:start w:val="1"/>
      <w:numFmt w:val="decimal"/>
      <w:lvlText w:val="%3."/>
      <w:lvlJc w:val="left"/>
      <w:pPr>
        <w:ind w:left="1020" w:hanging="360"/>
      </w:pPr>
    </w:lvl>
    <w:lvl w:ilvl="3" w:tplc="416052B2">
      <w:start w:val="1"/>
      <w:numFmt w:val="decimal"/>
      <w:lvlText w:val="%4."/>
      <w:lvlJc w:val="left"/>
      <w:pPr>
        <w:ind w:left="1020" w:hanging="360"/>
      </w:pPr>
    </w:lvl>
    <w:lvl w:ilvl="4" w:tplc="10CEF678">
      <w:start w:val="1"/>
      <w:numFmt w:val="decimal"/>
      <w:lvlText w:val="%5."/>
      <w:lvlJc w:val="left"/>
      <w:pPr>
        <w:ind w:left="1020" w:hanging="360"/>
      </w:pPr>
    </w:lvl>
    <w:lvl w:ilvl="5" w:tplc="0A52293E">
      <w:start w:val="1"/>
      <w:numFmt w:val="decimal"/>
      <w:lvlText w:val="%6."/>
      <w:lvlJc w:val="left"/>
      <w:pPr>
        <w:ind w:left="1020" w:hanging="360"/>
      </w:pPr>
    </w:lvl>
    <w:lvl w:ilvl="6" w:tplc="9D427F1C">
      <w:start w:val="1"/>
      <w:numFmt w:val="decimal"/>
      <w:lvlText w:val="%7."/>
      <w:lvlJc w:val="left"/>
      <w:pPr>
        <w:ind w:left="1020" w:hanging="360"/>
      </w:pPr>
    </w:lvl>
    <w:lvl w:ilvl="7" w:tplc="F334D214">
      <w:start w:val="1"/>
      <w:numFmt w:val="decimal"/>
      <w:lvlText w:val="%8."/>
      <w:lvlJc w:val="left"/>
      <w:pPr>
        <w:ind w:left="1020" w:hanging="360"/>
      </w:pPr>
    </w:lvl>
    <w:lvl w:ilvl="8" w:tplc="C9740EBA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5A00709C"/>
    <w:multiLevelType w:val="hybridMultilevel"/>
    <w:tmpl w:val="C7B2761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607D5"/>
    <w:multiLevelType w:val="hybridMultilevel"/>
    <w:tmpl w:val="0F88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2586A"/>
    <w:multiLevelType w:val="hybridMultilevel"/>
    <w:tmpl w:val="69B0E61C"/>
    <w:lvl w:ilvl="0" w:tplc="9E521F6E">
      <w:start w:val="3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5713C"/>
    <w:multiLevelType w:val="hybridMultilevel"/>
    <w:tmpl w:val="9650F7DE"/>
    <w:lvl w:ilvl="0" w:tplc="85A21F2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40130C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13A3B54">
      <w:numFmt w:val="bullet"/>
      <w:lvlText w:val="•"/>
      <w:lvlJc w:val="left"/>
      <w:pPr>
        <w:ind w:left="2549" w:hanging="360"/>
      </w:pPr>
      <w:rPr>
        <w:lang w:val="pl-PL" w:eastAsia="en-US" w:bidi="ar-SA"/>
      </w:rPr>
    </w:lvl>
    <w:lvl w:ilvl="3" w:tplc="7848E98A">
      <w:numFmt w:val="bullet"/>
      <w:lvlText w:val="•"/>
      <w:lvlJc w:val="left"/>
      <w:pPr>
        <w:ind w:left="3403" w:hanging="360"/>
      </w:pPr>
      <w:rPr>
        <w:lang w:val="pl-PL" w:eastAsia="en-US" w:bidi="ar-SA"/>
      </w:rPr>
    </w:lvl>
    <w:lvl w:ilvl="4" w:tplc="0094AAA8">
      <w:numFmt w:val="bullet"/>
      <w:lvlText w:val="•"/>
      <w:lvlJc w:val="left"/>
      <w:pPr>
        <w:ind w:left="4258" w:hanging="360"/>
      </w:pPr>
      <w:rPr>
        <w:lang w:val="pl-PL" w:eastAsia="en-US" w:bidi="ar-SA"/>
      </w:rPr>
    </w:lvl>
    <w:lvl w:ilvl="5" w:tplc="9F2E0DAA">
      <w:numFmt w:val="bullet"/>
      <w:lvlText w:val="•"/>
      <w:lvlJc w:val="left"/>
      <w:pPr>
        <w:ind w:left="5113" w:hanging="360"/>
      </w:pPr>
      <w:rPr>
        <w:lang w:val="pl-PL" w:eastAsia="en-US" w:bidi="ar-SA"/>
      </w:rPr>
    </w:lvl>
    <w:lvl w:ilvl="6" w:tplc="9FFE74DE">
      <w:numFmt w:val="bullet"/>
      <w:lvlText w:val="•"/>
      <w:lvlJc w:val="left"/>
      <w:pPr>
        <w:ind w:left="5967" w:hanging="360"/>
      </w:pPr>
      <w:rPr>
        <w:lang w:val="pl-PL" w:eastAsia="en-US" w:bidi="ar-SA"/>
      </w:rPr>
    </w:lvl>
    <w:lvl w:ilvl="7" w:tplc="FC665AAE">
      <w:numFmt w:val="bullet"/>
      <w:lvlText w:val="•"/>
      <w:lvlJc w:val="left"/>
      <w:pPr>
        <w:ind w:left="6822" w:hanging="360"/>
      </w:pPr>
      <w:rPr>
        <w:lang w:val="pl-PL" w:eastAsia="en-US" w:bidi="ar-SA"/>
      </w:rPr>
    </w:lvl>
    <w:lvl w:ilvl="8" w:tplc="1D4E7E2C">
      <w:numFmt w:val="bullet"/>
      <w:lvlText w:val="•"/>
      <w:lvlJc w:val="left"/>
      <w:pPr>
        <w:ind w:left="7677" w:hanging="360"/>
      </w:pPr>
      <w:rPr>
        <w:lang w:val="pl-PL" w:eastAsia="en-US" w:bidi="ar-SA"/>
      </w:rPr>
    </w:lvl>
  </w:abstractNum>
  <w:abstractNum w:abstractNumId="25" w15:restartNumberingAfterBreak="0">
    <w:nsid w:val="654D77A5"/>
    <w:multiLevelType w:val="hybridMultilevel"/>
    <w:tmpl w:val="7EAAD328"/>
    <w:lvl w:ilvl="0" w:tplc="5C4AFCB0">
      <w:start w:val="1"/>
      <w:numFmt w:val="decimal"/>
      <w:lvlText w:val="%1."/>
      <w:lvlJc w:val="left"/>
      <w:pPr>
        <w:ind w:left="110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96B68C">
      <w:numFmt w:val="bullet"/>
      <w:lvlText w:val="•"/>
      <w:lvlJc w:val="left"/>
      <w:pPr>
        <w:ind w:left="2001" w:hanging="428"/>
      </w:pPr>
      <w:rPr>
        <w:lang w:val="pl-PL" w:eastAsia="en-US" w:bidi="ar-SA"/>
      </w:rPr>
    </w:lvl>
    <w:lvl w:ilvl="2" w:tplc="93CC887E">
      <w:numFmt w:val="bullet"/>
      <w:lvlText w:val="•"/>
      <w:lvlJc w:val="left"/>
      <w:pPr>
        <w:ind w:left="2902" w:hanging="428"/>
      </w:pPr>
      <w:rPr>
        <w:lang w:val="pl-PL" w:eastAsia="en-US" w:bidi="ar-SA"/>
      </w:rPr>
    </w:lvl>
    <w:lvl w:ilvl="3" w:tplc="CB68FD20">
      <w:numFmt w:val="bullet"/>
      <w:lvlText w:val="•"/>
      <w:lvlJc w:val="left"/>
      <w:pPr>
        <w:ind w:left="3803" w:hanging="428"/>
      </w:pPr>
      <w:rPr>
        <w:lang w:val="pl-PL" w:eastAsia="en-US" w:bidi="ar-SA"/>
      </w:rPr>
    </w:lvl>
    <w:lvl w:ilvl="4" w:tplc="371216BA">
      <w:numFmt w:val="bullet"/>
      <w:lvlText w:val="•"/>
      <w:lvlJc w:val="left"/>
      <w:pPr>
        <w:ind w:left="4704" w:hanging="428"/>
      </w:pPr>
      <w:rPr>
        <w:lang w:val="pl-PL" w:eastAsia="en-US" w:bidi="ar-SA"/>
      </w:rPr>
    </w:lvl>
    <w:lvl w:ilvl="5" w:tplc="46883A16">
      <w:numFmt w:val="bullet"/>
      <w:lvlText w:val="•"/>
      <w:lvlJc w:val="left"/>
      <w:pPr>
        <w:ind w:left="5605" w:hanging="428"/>
      </w:pPr>
      <w:rPr>
        <w:lang w:val="pl-PL" w:eastAsia="en-US" w:bidi="ar-SA"/>
      </w:rPr>
    </w:lvl>
    <w:lvl w:ilvl="6" w:tplc="AD10DCAE">
      <w:numFmt w:val="bullet"/>
      <w:lvlText w:val="•"/>
      <w:lvlJc w:val="left"/>
      <w:pPr>
        <w:ind w:left="6506" w:hanging="428"/>
      </w:pPr>
      <w:rPr>
        <w:lang w:val="pl-PL" w:eastAsia="en-US" w:bidi="ar-SA"/>
      </w:rPr>
    </w:lvl>
    <w:lvl w:ilvl="7" w:tplc="783E86E4">
      <w:numFmt w:val="bullet"/>
      <w:lvlText w:val="•"/>
      <w:lvlJc w:val="left"/>
      <w:pPr>
        <w:ind w:left="7407" w:hanging="428"/>
      </w:pPr>
      <w:rPr>
        <w:lang w:val="pl-PL" w:eastAsia="en-US" w:bidi="ar-SA"/>
      </w:rPr>
    </w:lvl>
    <w:lvl w:ilvl="8" w:tplc="679E6EB6">
      <w:numFmt w:val="bullet"/>
      <w:lvlText w:val="•"/>
      <w:lvlJc w:val="left"/>
      <w:pPr>
        <w:ind w:left="8308" w:hanging="428"/>
      </w:pPr>
      <w:rPr>
        <w:lang w:val="pl-PL" w:eastAsia="en-US" w:bidi="ar-SA"/>
      </w:rPr>
    </w:lvl>
  </w:abstractNum>
  <w:abstractNum w:abstractNumId="26" w15:restartNumberingAfterBreak="0">
    <w:nsid w:val="795919DC"/>
    <w:multiLevelType w:val="hybridMultilevel"/>
    <w:tmpl w:val="EDB4D5AA"/>
    <w:lvl w:ilvl="0" w:tplc="126C20AE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161A8E">
      <w:start w:val="1"/>
      <w:numFmt w:val="decimal"/>
      <w:lvlText w:val="%2)"/>
      <w:lvlJc w:val="left"/>
      <w:pPr>
        <w:ind w:left="13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FF20C6C">
      <w:numFmt w:val="bullet"/>
      <w:lvlText w:val="•"/>
      <w:lvlJc w:val="left"/>
      <w:pPr>
        <w:ind w:left="2279" w:hanging="344"/>
      </w:pPr>
      <w:rPr>
        <w:lang w:val="pl-PL" w:eastAsia="en-US" w:bidi="ar-SA"/>
      </w:rPr>
    </w:lvl>
    <w:lvl w:ilvl="3" w:tplc="062047D4">
      <w:numFmt w:val="bullet"/>
      <w:lvlText w:val="•"/>
      <w:lvlJc w:val="left"/>
      <w:pPr>
        <w:ind w:left="3258" w:hanging="344"/>
      </w:pPr>
      <w:rPr>
        <w:lang w:val="pl-PL" w:eastAsia="en-US" w:bidi="ar-SA"/>
      </w:rPr>
    </w:lvl>
    <w:lvl w:ilvl="4" w:tplc="17323CCA">
      <w:numFmt w:val="bullet"/>
      <w:lvlText w:val="•"/>
      <w:lvlJc w:val="left"/>
      <w:pPr>
        <w:ind w:left="4237" w:hanging="344"/>
      </w:pPr>
      <w:rPr>
        <w:lang w:val="pl-PL" w:eastAsia="en-US" w:bidi="ar-SA"/>
      </w:rPr>
    </w:lvl>
    <w:lvl w:ilvl="5" w:tplc="68064E3C">
      <w:numFmt w:val="bullet"/>
      <w:lvlText w:val="•"/>
      <w:lvlJc w:val="left"/>
      <w:pPr>
        <w:ind w:left="5216" w:hanging="344"/>
      </w:pPr>
      <w:rPr>
        <w:lang w:val="pl-PL" w:eastAsia="en-US" w:bidi="ar-SA"/>
      </w:rPr>
    </w:lvl>
    <w:lvl w:ilvl="6" w:tplc="AD181AB6">
      <w:numFmt w:val="bullet"/>
      <w:lvlText w:val="•"/>
      <w:lvlJc w:val="left"/>
      <w:pPr>
        <w:ind w:left="6195" w:hanging="344"/>
      </w:pPr>
      <w:rPr>
        <w:lang w:val="pl-PL" w:eastAsia="en-US" w:bidi="ar-SA"/>
      </w:rPr>
    </w:lvl>
    <w:lvl w:ilvl="7" w:tplc="FB36D96A">
      <w:numFmt w:val="bullet"/>
      <w:lvlText w:val="•"/>
      <w:lvlJc w:val="left"/>
      <w:pPr>
        <w:ind w:left="7174" w:hanging="344"/>
      </w:pPr>
      <w:rPr>
        <w:lang w:val="pl-PL" w:eastAsia="en-US" w:bidi="ar-SA"/>
      </w:rPr>
    </w:lvl>
    <w:lvl w:ilvl="8" w:tplc="6FD24480">
      <w:numFmt w:val="bullet"/>
      <w:lvlText w:val="•"/>
      <w:lvlJc w:val="left"/>
      <w:pPr>
        <w:ind w:left="8153" w:hanging="344"/>
      </w:pPr>
      <w:rPr>
        <w:lang w:val="pl-PL" w:eastAsia="en-US" w:bidi="ar-SA"/>
      </w:rPr>
    </w:lvl>
  </w:abstractNum>
  <w:abstractNum w:abstractNumId="27" w15:restartNumberingAfterBreak="0">
    <w:nsid w:val="7AED305C"/>
    <w:multiLevelType w:val="hybridMultilevel"/>
    <w:tmpl w:val="49E07CC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CFE617C"/>
    <w:multiLevelType w:val="hybridMultilevel"/>
    <w:tmpl w:val="45F0964C"/>
    <w:lvl w:ilvl="0" w:tplc="126C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5356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94402747">
    <w:abstractNumId w:val="22"/>
  </w:num>
  <w:num w:numId="3" w16cid:durableId="1605380395">
    <w:abstractNumId w:val="26"/>
  </w:num>
  <w:num w:numId="4" w16cid:durableId="145787380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6542352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7992335">
    <w:abstractNumId w:val="19"/>
  </w:num>
  <w:num w:numId="7" w16cid:durableId="43995729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0519739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7505891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9525948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500588199">
    <w:abstractNumId w:val="27"/>
  </w:num>
  <w:num w:numId="12" w16cid:durableId="696858470">
    <w:abstractNumId w:val="9"/>
  </w:num>
  <w:num w:numId="13" w16cid:durableId="1125660750">
    <w:abstractNumId w:val="13"/>
  </w:num>
  <w:num w:numId="14" w16cid:durableId="261382458">
    <w:abstractNumId w:val="8"/>
  </w:num>
  <w:num w:numId="15" w16cid:durableId="1522206023">
    <w:abstractNumId w:val="10"/>
  </w:num>
  <w:num w:numId="16" w16cid:durableId="1352872407">
    <w:abstractNumId w:val="17"/>
  </w:num>
  <w:num w:numId="17" w16cid:durableId="329262797">
    <w:abstractNumId w:val="5"/>
  </w:num>
  <w:num w:numId="18" w16cid:durableId="53937094">
    <w:abstractNumId w:val="26"/>
  </w:num>
  <w:num w:numId="19" w16cid:durableId="1860969495">
    <w:abstractNumId w:val="4"/>
  </w:num>
  <w:num w:numId="20" w16cid:durableId="1822043080">
    <w:abstractNumId w:val="3"/>
  </w:num>
  <w:num w:numId="21" w16cid:durableId="1686714401">
    <w:abstractNumId w:val="0"/>
  </w:num>
  <w:num w:numId="22" w16cid:durableId="233976445">
    <w:abstractNumId w:val="11"/>
  </w:num>
  <w:num w:numId="23" w16cid:durableId="2131825057">
    <w:abstractNumId w:val="28"/>
  </w:num>
  <w:num w:numId="24" w16cid:durableId="154683662">
    <w:abstractNumId w:val="23"/>
  </w:num>
  <w:num w:numId="25" w16cid:durableId="562763738">
    <w:abstractNumId w:val="6"/>
  </w:num>
  <w:num w:numId="26" w16cid:durableId="552430776">
    <w:abstractNumId w:val="7"/>
  </w:num>
  <w:num w:numId="27" w16cid:durableId="1065955486">
    <w:abstractNumId w:val="16"/>
  </w:num>
  <w:num w:numId="28" w16cid:durableId="1564370508">
    <w:abstractNumId w:val="21"/>
  </w:num>
  <w:num w:numId="29" w16cid:durableId="908032044">
    <w:abstractNumId w:val="18"/>
  </w:num>
  <w:num w:numId="30" w16cid:durableId="653605210">
    <w:abstractNumId w:val="20"/>
  </w:num>
  <w:num w:numId="31" w16cid:durableId="562105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80"/>
    <w:rsid w:val="00001345"/>
    <w:rsid w:val="00001CEC"/>
    <w:rsid w:val="000035F0"/>
    <w:rsid w:val="00004754"/>
    <w:rsid w:val="0001018F"/>
    <w:rsid w:val="00026C30"/>
    <w:rsid w:val="00036991"/>
    <w:rsid w:val="000506F2"/>
    <w:rsid w:val="000547FF"/>
    <w:rsid w:val="000639D9"/>
    <w:rsid w:val="00064B8A"/>
    <w:rsid w:val="00066D10"/>
    <w:rsid w:val="00071526"/>
    <w:rsid w:val="00071880"/>
    <w:rsid w:val="00077C84"/>
    <w:rsid w:val="00092F70"/>
    <w:rsid w:val="000A0491"/>
    <w:rsid w:val="000A1877"/>
    <w:rsid w:val="000A4B5A"/>
    <w:rsid w:val="000C0EE7"/>
    <w:rsid w:val="000C5ECD"/>
    <w:rsid w:val="000C7AE4"/>
    <w:rsid w:val="000D45CA"/>
    <w:rsid w:val="000F7974"/>
    <w:rsid w:val="00101739"/>
    <w:rsid w:val="00102580"/>
    <w:rsid w:val="00106DA7"/>
    <w:rsid w:val="00113991"/>
    <w:rsid w:val="001168DD"/>
    <w:rsid w:val="00125536"/>
    <w:rsid w:val="001318F1"/>
    <w:rsid w:val="00134C85"/>
    <w:rsid w:val="0013725E"/>
    <w:rsid w:val="00141E98"/>
    <w:rsid w:val="001442A9"/>
    <w:rsid w:val="0014531C"/>
    <w:rsid w:val="001456B3"/>
    <w:rsid w:val="00157CC8"/>
    <w:rsid w:val="00171B48"/>
    <w:rsid w:val="00174347"/>
    <w:rsid w:val="0018580E"/>
    <w:rsid w:val="001861A1"/>
    <w:rsid w:val="001939AF"/>
    <w:rsid w:val="001B3680"/>
    <w:rsid w:val="001C370D"/>
    <w:rsid w:val="001D5525"/>
    <w:rsid w:val="001E349D"/>
    <w:rsid w:val="001E5B11"/>
    <w:rsid w:val="001F0373"/>
    <w:rsid w:val="001F0F43"/>
    <w:rsid w:val="002019CF"/>
    <w:rsid w:val="0020674E"/>
    <w:rsid w:val="002200DD"/>
    <w:rsid w:val="0022011B"/>
    <w:rsid w:val="00223DCB"/>
    <w:rsid w:val="00244566"/>
    <w:rsid w:val="002550E8"/>
    <w:rsid w:val="002622C6"/>
    <w:rsid w:val="002639A5"/>
    <w:rsid w:val="00265EEB"/>
    <w:rsid w:val="00270FF8"/>
    <w:rsid w:val="00271DD3"/>
    <w:rsid w:val="002725C9"/>
    <w:rsid w:val="00281875"/>
    <w:rsid w:val="00292F96"/>
    <w:rsid w:val="002971E7"/>
    <w:rsid w:val="002A10A9"/>
    <w:rsid w:val="002B095D"/>
    <w:rsid w:val="002B6737"/>
    <w:rsid w:val="002B7195"/>
    <w:rsid w:val="002C6ECD"/>
    <w:rsid w:val="002E2A7A"/>
    <w:rsid w:val="002E74A5"/>
    <w:rsid w:val="00300929"/>
    <w:rsid w:val="00302C1D"/>
    <w:rsid w:val="003130A5"/>
    <w:rsid w:val="00315733"/>
    <w:rsid w:val="00323607"/>
    <w:rsid w:val="00325A24"/>
    <w:rsid w:val="00332131"/>
    <w:rsid w:val="00332AA3"/>
    <w:rsid w:val="00345FE1"/>
    <w:rsid w:val="00352C7D"/>
    <w:rsid w:val="00367413"/>
    <w:rsid w:val="003715A6"/>
    <w:rsid w:val="003829EB"/>
    <w:rsid w:val="003850A0"/>
    <w:rsid w:val="00385AF6"/>
    <w:rsid w:val="00385FEA"/>
    <w:rsid w:val="00386EB6"/>
    <w:rsid w:val="003870AA"/>
    <w:rsid w:val="003966EC"/>
    <w:rsid w:val="003A008C"/>
    <w:rsid w:val="003B1F84"/>
    <w:rsid w:val="003B4A03"/>
    <w:rsid w:val="003C4B70"/>
    <w:rsid w:val="003C4B81"/>
    <w:rsid w:val="003C682C"/>
    <w:rsid w:val="003C74C2"/>
    <w:rsid w:val="003F502F"/>
    <w:rsid w:val="0040349F"/>
    <w:rsid w:val="0040684D"/>
    <w:rsid w:val="004541CF"/>
    <w:rsid w:val="00456CEB"/>
    <w:rsid w:val="00461621"/>
    <w:rsid w:val="00463809"/>
    <w:rsid w:val="004C1826"/>
    <w:rsid w:val="004C6FF7"/>
    <w:rsid w:val="004D4394"/>
    <w:rsid w:val="004E2608"/>
    <w:rsid w:val="004E6F18"/>
    <w:rsid w:val="004F3C2F"/>
    <w:rsid w:val="004F6727"/>
    <w:rsid w:val="00504060"/>
    <w:rsid w:val="00504ED2"/>
    <w:rsid w:val="00506E39"/>
    <w:rsid w:val="0051126A"/>
    <w:rsid w:val="00511DFF"/>
    <w:rsid w:val="00520391"/>
    <w:rsid w:val="00520B0A"/>
    <w:rsid w:val="005401BF"/>
    <w:rsid w:val="00555D23"/>
    <w:rsid w:val="00564160"/>
    <w:rsid w:val="0056665A"/>
    <w:rsid w:val="00574511"/>
    <w:rsid w:val="0057643A"/>
    <w:rsid w:val="00580689"/>
    <w:rsid w:val="00584E0B"/>
    <w:rsid w:val="005851B2"/>
    <w:rsid w:val="00587CBB"/>
    <w:rsid w:val="00590A06"/>
    <w:rsid w:val="00593A33"/>
    <w:rsid w:val="005A3D69"/>
    <w:rsid w:val="005B6E76"/>
    <w:rsid w:val="005C6D3D"/>
    <w:rsid w:val="005D7843"/>
    <w:rsid w:val="005E0EED"/>
    <w:rsid w:val="005E2358"/>
    <w:rsid w:val="005E3E22"/>
    <w:rsid w:val="005E7100"/>
    <w:rsid w:val="005F3EF8"/>
    <w:rsid w:val="00601313"/>
    <w:rsid w:val="00605601"/>
    <w:rsid w:val="00615182"/>
    <w:rsid w:val="006179FB"/>
    <w:rsid w:val="00617DC9"/>
    <w:rsid w:val="00624BE0"/>
    <w:rsid w:val="0062529C"/>
    <w:rsid w:val="006261F9"/>
    <w:rsid w:val="00630965"/>
    <w:rsid w:val="00630FED"/>
    <w:rsid w:val="00645B15"/>
    <w:rsid w:val="006615B2"/>
    <w:rsid w:val="0067413F"/>
    <w:rsid w:val="006760AD"/>
    <w:rsid w:val="00680D36"/>
    <w:rsid w:val="00685986"/>
    <w:rsid w:val="006923E7"/>
    <w:rsid w:val="00694213"/>
    <w:rsid w:val="00694FEC"/>
    <w:rsid w:val="00696A65"/>
    <w:rsid w:val="006B06DC"/>
    <w:rsid w:val="006C4FE8"/>
    <w:rsid w:val="006E00B2"/>
    <w:rsid w:val="006E77F5"/>
    <w:rsid w:val="00700D32"/>
    <w:rsid w:val="0070215E"/>
    <w:rsid w:val="00704FFF"/>
    <w:rsid w:val="00706157"/>
    <w:rsid w:val="00710EFE"/>
    <w:rsid w:val="007246E9"/>
    <w:rsid w:val="0073130F"/>
    <w:rsid w:val="00736ADA"/>
    <w:rsid w:val="00744C94"/>
    <w:rsid w:val="00756CFF"/>
    <w:rsid w:val="00760CDF"/>
    <w:rsid w:val="007662DF"/>
    <w:rsid w:val="00780D60"/>
    <w:rsid w:val="00781AEB"/>
    <w:rsid w:val="00782CCF"/>
    <w:rsid w:val="00786DDA"/>
    <w:rsid w:val="00793475"/>
    <w:rsid w:val="007B4334"/>
    <w:rsid w:val="007C1595"/>
    <w:rsid w:val="007C4B8D"/>
    <w:rsid w:val="007C68EF"/>
    <w:rsid w:val="007D52B6"/>
    <w:rsid w:val="007E42B7"/>
    <w:rsid w:val="007E776E"/>
    <w:rsid w:val="00805EC2"/>
    <w:rsid w:val="00816545"/>
    <w:rsid w:val="00834AEB"/>
    <w:rsid w:val="00834DBC"/>
    <w:rsid w:val="00860C48"/>
    <w:rsid w:val="00862F2D"/>
    <w:rsid w:val="008642F7"/>
    <w:rsid w:val="00865126"/>
    <w:rsid w:val="00874255"/>
    <w:rsid w:val="00874309"/>
    <w:rsid w:val="008756C4"/>
    <w:rsid w:val="008805A2"/>
    <w:rsid w:val="0088080D"/>
    <w:rsid w:val="00881CE2"/>
    <w:rsid w:val="008840A6"/>
    <w:rsid w:val="00884AAE"/>
    <w:rsid w:val="0089211A"/>
    <w:rsid w:val="00893314"/>
    <w:rsid w:val="008A206B"/>
    <w:rsid w:val="008A3A9D"/>
    <w:rsid w:val="008B1988"/>
    <w:rsid w:val="008B5628"/>
    <w:rsid w:val="008B697B"/>
    <w:rsid w:val="008D127B"/>
    <w:rsid w:val="008D353E"/>
    <w:rsid w:val="008E1A96"/>
    <w:rsid w:val="008F120B"/>
    <w:rsid w:val="008F5DCB"/>
    <w:rsid w:val="009011A8"/>
    <w:rsid w:val="00905F86"/>
    <w:rsid w:val="0093229C"/>
    <w:rsid w:val="0095045A"/>
    <w:rsid w:val="00952B67"/>
    <w:rsid w:val="00953C2F"/>
    <w:rsid w:val="0096427B"/>
    <w:rsid w:val="009704AE"/>
    <w:rsid w:val="009763FE"/>
    <w:rsid w:val="00992DE5"/>
    <w:rsid w:val="009A41B1"/>
    <w:rsid w:val="009A78D5"/>
    <w:rsid w:val="009A7A8B"/>
    <w:rsid w:val="009B1D11"/>
    <w:rsid w:val="009B4721"/>
    <w:rsid w:val="009B6287"/>
    <w:rsid w:val="009C4921"/>
    <w:rsid w:val="009D50BA"/>
    <w:rsid w:val="009D72D9"/>
    <w:rsid w:val="009E5A6C"/>
    <w:rsid w:val="009F09DC"/>
    <w:rsid w:val="009F107E"/>
    <w:rsid w:val="009F5E65"/>
    <w:rsid w:val="00A03429"/>
    <w:rsid w:val="00A0680D"/>
    <w:rsid w:val="00A12C2D"/>
    <w:rsid w:val="00A16B2A"/>
    <w:rsid w:val="00A50DD4"/>
    <w:rsid w:val="00A55630"/>
    <w:rsid w:val="00A81768"/>
    <w:rsid w:val="00A837C9"/>
    <w:rsid w:val="00A83F6A"/>
    <w:rsid w:val="00A90EB9"/>
    <w:rsid w:val="00AA4680"/>
    <w:rsid w:val="00AB7315"/>
    <w:rsid w:val="00AC19BE"/>
    <w:rsid w:val="00AC2B1F"/>
    <w:rsid w:val="00AC67B6"/>
    <w:rsid w:val="00AF0CA9"/>
    <w:rsid w:val="00B15FC2"/>
    <w:rsid w:val="00B26A32"/>
    <w:rsid w:val="00B31F3B"/>
    <w:rsid w:val="00B401CB"/>
    <w:rsid w:val="00B41FF3"/>
    <w:rsid w:val="00B46DED"/>
    <w:rsid w:val="00B66EDE"/>
    <w:rsid w:val="00B77F19"/>
    <w:rsid w:val="00B80AAA"/>
    <w:rsid w:val="00B84C17"/>
    <w:rsid w:val="00B86485"/>
    <w:rsid w:val="00BA42AE"/>
    <w:rsid w:val="00BB01EC"/>
    <w:rsid w:val="00BB438A"/>
    <w:rsid w:val="00BB4520"/>
    <w:rsid w:val="00BB6DC2"/>
    <w:rsid w:val="00BC3BA3"/>
    <w:rsid w:val="00BD3B1F"/>
    <w:rsid w:val="00BD600B"/>
    <w:rsid w:val="00BE17A9"/>
    <w:rsid w:val="00BF3113"/>
    <w:rsid w:val="00BF5C37"/>
    <w:rsid w:val="00C10A66"/>
    <w:rsid w:val="00C225FD"/>
    <w:rsid w:val="00C30812"/>
    <w:rsid w:val="00C30879"/>
    <w:rsid w:val="00C3291F"/>
    <w:rsid w:val="00C35722"/>
    <w:rsid w:val="00C367A3"/>
    <w:rsid w:val="00C36E7B"/>
    <w:rsid w:val="00C4040D"/>
    <w:rsid w:val="00C46495"/>
    <w:rsid w:val="00C47192"/>
    <w:rsid w:val="00C60FFB"/>
    <w:rsid w:val="00C62403"/>
    <w:rsid w:val="00C677ED"/>
    <w:rsid w:val="00C82567"/>
    <w:rsid w:val="00C91B30"/>
    <w:rsid w:val="00C92654"/>
    <w:rsid w:val="00C9394B"/>
    <w:rsid w:val="00CA044C"/>
    <w:rsid w:val="00CA1D24"/>
    <w:rsid w:val="00CB64E3"/>
    <w:rsid w:val="00CB7385"/>
    <w:rsid w:val="00CC43A8"/>
    <w:rsid w:val="00CD003E"/>
    <w:rsid w:val="00CD5F08"/>
    <w:rsid w:val="00CD7F1C"/>
    <w:rsid w:val="00CE044A"/>
    <w:rsid w:val="00CE3A45"/>
    <w:rsid w:val="00CF1B0E"/>
    <w:rsid w:val="00D015CB"/>
    <w:rsid w:val="00D11226"/>
    <w:rsid w:val="00D135FD"/>
    <w:rsid w:val="00D3261F"/>
    <w:rsid w:val="00D4292E"/>
    <w:rsid w:val="00D42968"/>
    <w:rsid w:val="00D51868"/>
    <w:rsid w:val="00D657C2"/>
    <w:rsid w:val="00D958B0"/>
    <w:rsid w:val="00DA0160"/>
    <w:rsid w:val="00DA3FD1"/>
    <w:rsid w:val="00DC1795"/>
    <w:rsid w:val="00DD08CF"/>
    <w:rsid w:val="00DD1680"/>
    <w:rsid w:val="00DD1ADA"/>
    <w:rsid w:val="00DD1F09"/>
    <w:rsid w:val="00DD60CD"/>
    <w:rsid w:val="00DE0278"/>
    <w:rsid w:val="00DE46E3"/>
    <w:rsid w:val="00DE52F7"/>
    <w:rsid w:val="00DE6507"/>
    <w:rsid w:val="00DF4C98"/>
    <w:rsid w:val="00E01AA5"/>
    <w:rsid w:val="00E02FBD"/>
    <w:rsid w:val="00E030D4"/>
    <w:rsid w:val="00E11FFB"/>
    <w:rsid w:val="00E23C24"/>
    <w:rsid w:val="00E32C7F"/>
    <w:rsid w:val="00E372E7"/>
    <w:rsid w:val="00E4280B"/>
    <w:rsid w:val="00E45AF9"/>
    <w:rsid w:val="00E507FA"/>
    <w:rsid w:val="00E50867"/>
    <w:rsid w:val="00E524BF"/>
    <w:rsid w:val="00E604DC"/>
    <w:rsid w:val="00E62F54"/>
    <w:rsid w:val="00E631BD"/>
    <w:rsid w:val="00E7028C"/>
    <w:rsid w:val="00E76F2C"/>
    <w:rsid w:val="00E918A3"/>
    <w:rsid w:val="00EA3360"/>
    <w:rsid w:val="00EA5249"/>
    <w:rsid w:val="00EB3F34"/>
    <w:rsid w:val="00EB563F"/>
    <w:rsid w:val="00EC421A"/>
    <w:rsid w:val="00ED77F5"/>
    <w:rsid w:val="00EE03D6"/>
    <w:rsid w:val="00EE14DE"/>
    <w:rsid w:val="00EE5348"/>
    <w:rsid w:val="00EE549E"/>
    <w:rsid w:val="00EE748F"/>
    <w:rsid w:val="00EF790F"/>
    <w:rsid w:val="00F011C4"/>
    <w:rsid w:val="00F0733D"/>
    <w:rsid w:val="00F110F2"/>
    <w:rsid w:val="00F1553A"/>
    <w:rsid w:val="00F16B0B"/>
    <w:rsid w:val="00F21B50"/>
    <w:rsid w:val="00F22AC5"/>
    <w:rsid w:val="00F32202"/>
    <w:rsid w:val="00F4623E"/>
    <w:rsid w:val="00F5324D"/>
    <w:rsid w:val="00F54F81"/>
    <w:rsid w:val="00F576CB"/>
    <w:rsid w:val="00FA2C3E"/>
    <w:rsid w:val="00FB18FF"/>
    <w:rsid w:val="00FB28CE"/>
    <w:rsid w:val="00FB5FFF"/>
    <w:rsid w:val="00FC1B95"/>
    <w:rsid w:val="00FC2478"/>
    <w:rsid w:val="00FC482F"/>
    <w:rsid w:val="00FC521B"/>
    <w:rsid w:val="00FC72AF"/>
    <w:rsid w:val="00FE0D77"/>
    <w:rsid w:val="00FE7CD0"/>
    <w:rsid w:val="00FF02DF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B2AA"/>
  <w15:chartTrackingRefBased/>
  <w15:docId w15:val="{0B7855C5-E6AC-4AF7-A9E9-0016C2C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6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6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6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6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6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6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3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36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6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36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6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68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9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5F8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F8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8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28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8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68"/>
  </w:style>
  <w:style w:type="paragraph" w:styleId="Stopka">
    <w:name w:val="footer"/>
    <w:basedOn w:val="Normalny"/>
    <w:link w:val="StopkaZnak"/>
    <w:uiPriority w:val="99"/>
    <w:unhideWhenUsed/>
    <w:rsid w:val="00A8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sobota@pnpsolution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.swobodzinska@pnpsolution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zliczenia@aot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2098</Words>
  <Characters>12592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Jasińska</dc:creator>
  <cp:keywords/>
  <dc:description/>
  <cp:lastModifiedBy>Dawid Załęcki</cp:lastModifiedBy>
  <cp:revision>2</cp:revision>
  <dcterms:created xsi:type="dcterms:W3CDTF">2025-06-18T13:27:00Z</dcterms:created>
  <dcterms:modified xsi:type="dcterms:W3CDTF">2025-06-18T13:27:00Z</dcterms:modified>
</cp:coreProperties>
</file>